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32DF2" w14:textId="77777777" w:rsidR="00386779" w:rsidRDefault="00386779" w:rsidP="00386779">
      <w:pPr>
        <w:pStyle w:val="SECPaperTitle"/>
        <w:spacing w:before="0" w:after="0" w:line="276" w:lineRule="auto"/>
        <w:jc w:val="both"/>
      </w:pPr>
      <w:r w:rsidRPr="006021F8">
        <w:rPr>
          <w:rFonts w:cs="Arial"/>
          <w:noProof/>
          <w:sz w:val="28"/>
          <w:szCs w:val="20"/>
        </w:rPr>
        <mc:AlternateContent>
          <mc:Choice Requires="wps">
            <w:drawing>
              <wp:anchor distT="45720" distB="45720" distL="114300" distR="114300" simplePos="0" relativeHeight="251658242" behindDoc="0" locked="0" layoutInCell="1" allowOverlap="1" wp14:anchorId="711D4986" wp14:editId="33EAEC00">
                <wp:simplePos x="0" y="0"/>
                <wp:positionH relativeFrom="margin">
                  <wp:align>left</wp:align>
                </wp:positionH>
                <wp:positionV relativeFrom="paragraph">
                  <wp:posOffset>172122</wp:posOffset>
                </wp:positionV>
                <wp:extent cx="5770880" cy="666750"/>
                <wp:effectExtent l="0" t="0" r="20320"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66974"/>
                        </a:xfrm>
                        <a:prstGeom prst="rect">
                          <a:avLst/>
                        </a:prstGeom>
                        <a:solidFill>
                          <a:srgbClr val="FFFFFF"/>
                        </a:solidFill>
                        <a:ln w="9525">
                          <a:solidFill>
                            <a:srgbClr val="000000"/>
                          </a:solidFill>
                          <a:miter lim="800000"/>
                          <a:headEnd/>
                          <a:tailEnd/>
                        </a:ln>
                      </wps:spPr>
                      <wps:txbx>
                        <w:txbxContent>
                          <w:p w14:paraId="69FC5125" w14:textId="130EB402" w:rsidR="00386779" w:rsidRPr="001606E0" w:rsidRDefault="00C90746" w:rsidP="00386779">
                            <w:r w:rsidRPr="00C90746">
                              <w:rPr>
                                <w:rFonts w:cs="Arial"/>
                                <w:color w:val="404040"/>
                                <w:szCs w:val="20"/>
                                <w:lang w:eastAsia="en-GB"/>
                              </w:rPr>
                              <w:t xml:space="preserve">This document is classified as </w:t>
                            </w:r>
                            <w:r w:rsidRPr="00C90746">
                              <w:rPr>
                                <w:rFonts w:cs="Arial"/>
                                <w:b/>
                                <w:bCs/>
                                <w:color w:val="000000"/>
                                <w:szCs w:val="20"/>
                                <w:lang w:eastAsia="en-GB"/>
                              </w:rPr>
                              <w:t>Clear</w:t>
                            </w:r>
                            <w:r w:rsidRPr="00C90746">
                              <w:rPr>
                                <w:rFonts w:cs="Arial"/>
                                <w:color w:val="404040"/>
                                <w:szCs w:val="20"/>
                                <w:lang w:eastAsia="en-GB"/>
                              </w:rPr>
                              <w:t xml:space="preserve"> in accordance with the Panel Information Policy. Recipients can distribute this information to the world, there is no limit on disclosure. Information may be shared without restriction subject to copyright</w:t>
                            </w:r>
                            <w:r>
                              <w:rPr>
                                <w:rFonts w:cs="Arial"/>
                                <w:color w:val="404040"/>
                                <w:szCs w:val="20"/>
                                <w:lang w:eastAsia="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1D4986" id="_x0000_t202" coordsize="21600,21600" o:spt="202" path="m,l,21600r21600,l21600,xe">
                <v:stroke joinstyle="miter"/>
                <v:path gradientshapeok="t" o:connecttype="rect"/>
              </v:shapetype>
              <v:shape id="Text Box 6" o:spid="_x0000_s1026" type="#_x0000_t202" style="position:absolute;left:0;text-align:left;margin-left:0;margin-top:13.55pt;width:454.4pt;height:52.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">
                <v:textbox>
                  <w:txbxContent>
                    <w:p w14:paraId="69FC5125" w14:textId="130EB402" w:rsidR="00386779" w:rsidRPr="001606E0" w:rsidRDefault="00C90746" w:rsidP="00386779">
                      <w:r w:rsidRPr="00C90746">
                        <w:rPr>
                          <w:rFonts w:cs="Arial"/>
                          <w:color w:val="404040"/>
                          <w:szCs w:val="20"/>
                          <w:lang w:eastAsia="en-GB"/>
                        </w:rPr>
                        <w:t xml:space="preserve">This document is classified as </w:t>
                      </w:r>
                      <w:r w:rsidRPr="00C90746">
                        <w:rPr>
                          <w:rFonts w:cs="Arial"/>
                          <w:b/>
                          <w:bCs/>
                          <w:color w:val="000000"/>
                          <w:szCs w:val="20"/>
                          <w:lang w:eastAsia="en-GB"/>
                        </w:rPr>
                        <w:t>Clear</w:t>
                      </w:r>
                      <w:r w:rsidRPr="00C90746">
                        <w:rPr>
                          <w:rFonts w:cs="Arial"/>
                          <w:color w:val="404040"/>
                          <w:szCs w:val="20"/>
                          <w:lang w:eastAsia="en-GB"/>
                        </w:rPr>
                        <w:t xml:space="preserve"> in accordance with the Panel Information Policy. Recipients can distribute this information to the world, there is no limit on disclosure. Information may be shared without restriction subject to copyright</w:t>
                      </w:r>
                      <w:r>
                        <w:rPr>
                          <w:rFonts w:cs="Arial"/>
                          <w:color w:val="404040"/>
                          <w:szCs w:val="20"/>
                          <w:lang w:eastAsia="en-GB"/>
                        </w:rPr>
                        <w:t>.</w:t>
                      </w:r>
                    </w:p>
                  </w:txbxContent>
                </v:textbox>
                <w10:wrap type="square" anchorx="margin"/>
              </v:shape>
            </w:pict>
          </mc:Fallback>
        </mc:AlternateContent>
      </w:r>
    </w:p>
    <w:p w14:paraId="0CAF2119" w14:textId="0EF3BBF5" w:rsidR="00386779" w:rsidRDefault="00386779" w:rsidP="00386779">
      <w:pPr>
        <w:pStyle w:val="SECPaperTitle"/>
        <w:spacing w:before="0" w:after="0" w:line="276" w:lineRule="auto"/>
        <w:jc w:val="both"/>
        <w:rPr>
          <w:rFonts w:cs="Arial"/>
          <w:sz w:val="28"/>
          <w:szCs w:val="28"/>
        </w:rPr>
      </w:pPr>
      <w:r w:rsidRPr="4B3FBD84">
        <w:rPr>
          <w:rFonts w:cs="Arial"/>
          <w:sz w:val="28"/>
          <w:szCs w:val="28"/>
        </w:rPr>
        <w:t xml:space="preserve">TABASC Effectiveness Review </w:t>
      </w:r>
      <w:r w:rsidR="00E663B3" w:rsidRPr="4B3FBD84">
        <w:rPr>
          <w:rFonts w:cs="Arial"/>
          <w:sz w:val="28"/>
          <w:szCs w:val="28"/>
        </w:rPr>
        <w:t>Questionnaire</w:t>
      </w:r>
      <w:r w:rsidRPr="4B3FBD84">
        <w:rPr>
          <w:rFonts w:cs="Arial"/>
          <w:sz w:val="28"/>
          <w:szCs w:val="28"/>
        </w:rPr>
        <w:t xml:space="preserve"> on Live Operations</w:t>
      </w:r>
    </w:p>
    <w:p w14:paraId="577192A9" w14:textId="77777777" w:rsidR="00386779" w:rsidRPr="00386779" w:rsidRDefault="00386779" w:rsidP="00386779">
      <w:pPr>
        <w:pStyle w:val="SECPaperTitle"/>
        <w:spacing w:before="0" w:after="0" w:line="276" w:lineRule="auto"/>
        <w:jc w:val="both"/>
      </w:pPr>
    </w:p>
    <w:p w14:paraId="359578A0" w14:textId="77777777" w:rsidR="00386779" w:rsidRPr="0044559C" w:rsidRDefault="00386779" w:rsidP="00386779">
      <w:pPr>
        <w:pStyle w:val="ListParagraph"/>
        <w:spacing w:after="180"/>
        <w:contextualSpacing/>
        <w:rPr>
          <w:rFonts w:cs="Arial"/>
          <w:sz w:val="28"/>
          <w:szCs w:val="20"/>
        </w:rPr>
      </w:pPr>
      <w:r w:rsidRPr="0044559C">
        <w:rPr>
          <w:rFonts w:cs="Arial"/>
          <w:b/>
          <w:sz w:val="28"/>
          <w:szCs w:val="20"/>
        </w:rPr>
        <w:t>Context and Purpose</w:t>
      </w:r>
    </w:p>
    <w:p w14:paraId="7DE7196B" w14:textId="77777777" w:rsidR="00EB2B3F" w:rsidRDefault="00EB2B3F" w:rsidP="00EB2B3F">
      <w:pPr>
        <w:spacing w:line="240" w:lineRule="auto"/>
        <w:rPr>
          <w:b/>
          <w:sz w:val="24"/>
        </w:rPr>
      </w:pPr>
      <w:r w:rsidRPr="0044559C">
        <w:rPr>
          <w:rFonts w:cs="Arial"/>
          <w:b/>
          <w:noProof/>
          <w:szCs w:val="20"/>
          <w:lang w:eastAsia="en-GB"/>
        </w:rPr>
        <mc:AlternateContent>
          <mc:Choice Requires="wps">
            <w:drawing>
              <wp:anchor distT="0" distB="0" distL="114300" distR="114300" simplePos="0" relativeHeight="251658240" behindDoc="0" locked="0" layoutInCell="1" allowOverlap="1" wp14:anchorId="6BE05859" wp14:editId="18AA4A31">
                <wp:simplePos x="0" y="0"/>
                <wp:positionH relativeFrom="margin">
                  <wp:align>right</wp:align>
                </wp:positionH>
                <wp:positionV relativeFrom="paragraph">
                  <wp:posOffset>9525</wp:posOffset>
                </wp:positionV>
                <wp:extent cx="5718663" cy="5848350"/>
                <wp:effectExtent l="0" t="0" r="15875" b="19050"/>
                <wp:wrapNone/>
                <wp:docPr id="3" name="Text Box 3"/>
                <wp:cNvGraphicFramePr/>
                <a:graphic xmlns:a="http://schemas.openxmlformats.org/drawingml/2006/main">
                  <a:graphicData uri="http://schemas.microsoft.com/office/word/2010/wordprocessingShape">
                    <wps:wsp>
                      <wps:cNvSpPr txBox="1"/>
                      <wps:spPr>
                        <a:xfrm>
                          <a:off x="0" y="0"/>
                          <a:ext cx="5718663" cy="5848350"/>
                        </a:xfrm>
                        <a:prstGeom prst="rect">
                          <a:avLst/>
                        </a:prstGeom>
                        <a:solidFill>
                          <a:schemeClr val="lt1"/>
                        </a:solidFill>
                        <a:ln w="6350">
                          <a:solidFill>
                            <a:prstClr val="black"/>
                          </a:solidFill>
                        </a:ln>
                      </wps:spPr>
                      <wps:txbx>
                        <w:txbxContent>
                          <w:p w14:paraId="6CDBD31C" w14:textId="29B5870E"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szCs w:val="20"/>
                              </w:rPr>
                              <w:t xml:space="preserve">Context and Purpose </w:t>
                            </w:r>
                          </w:p>
                          <w:p w14:paraId="26C1F02F" w14:textId="77777777" w:rsidR="000D7B38" w:rsidRPr="00343028" w:rsidRDefault="000D7B38" w:rsidP="00EB2B3F">
                            <w:pPr>
                              <w:autoSpaceDE w:val="0"/>
                              <w:autoSpaceDN w:val="0"/>
                              <w:adjustRightInd w:val="0"/>
                              <w:spacing w:after="0" w:line="240" w:lineRule="auto"/>
                              <w:rPr>
                                <w:rFonts w:cs="Arial"/>
                                <w:b/>
                                <w:bCs/>
                                <w:i/>
                                <w:iCs/>
                                <w:szCs w:val="20"/>
                              </w:rPr>
                            </w:pPr>
                          </w:p>
                          <w:p w14:paraId="483EC3B8" w14:textId="0CCCC583"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Who?</w:t>
                            </w:r>
                          </w:p>
                          <w:p w14:paraId="2AE74F13" w14:textId="77777777" w:rsidR="00D83841" w:rsidRPr="00343028" w:rsidRDefault="00D83841" w:rsidP="00EB2B3F">
                            <w:pPr>
                              <w:autoSpaceDE w:val="0"/>
                              <w:autoSpaceDN w:val="0"/>
                              <w:adjustRightInd w:val="0"/>
                              <w:spacing w:after="0" w:line="240" w:lineRule="auto"/>
                              <w:rPr>
                                <w:rFonts w:cs="Arial"/>
                                <w:b/>
                                <w:bCs/>
                                <w:i/>
                                <w:iCs/>
                                <w:szCs w:val="20"/>
                              </w:rPr>
                            </w:pPr>
                          </w:p>
                          <w:p w14:paraId="06D14E98" w14:textId="28DFCD50"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 xml:space="preserve">The </w:t>
                            </w:r>
                            <w:hyperlink r:id="rId11" w:history="1">
                              <w:r w:rsidRPr="00DD53A6">
                                <w:rPr>
                                  <w:rStyle w:val="Hyperlink"/>
                                  <w:rFonts w:cs="Arial"/>
                                  <w:bCs/>
                                  <w:szCs w:val="20"/>
                                </w:rPr>
                                <w:t>Technical Architecture and Business Architecture Sub-Committee</w:t>
                              </w:r>
                            </w:hyperlink>
                            <w:r w:rsidRPr="00343028">
                              <w:rPr>
                                <w:rFonts w:cs="Arial"/>
                                <w:bCs/>
                                <w:szCs w:val="20"/>
                              </w:rPr>
                              <w:t xml:space="preserve"> (TABASC) is engaging</w:t>
                            </w:r>
                          </w:p>
                          <w:p w14:paraId="26C0C3A9"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with SEC Parties and DCC Users, with a focus on operational DCC Users or those undergoing</w:t>
                            </w:r>
                          </w:p>
                          <w:p w14:paraId="4C1EE4D7" w14:textId="1DF66DA2" w:rsidR="00D83841" w:rsidRPr="00343028" w:rsidRDefault="00D83841" w:rsidP="00D01D1C">
                            <w:pPr>
                              <w:tabs>
                                <w:tab w:val="left" w:pos="6237"/>
                              </w:tabs>
                              <w:autoSpaceDE w:val="0"/>
                              <w:autoSpaceDN w:val="0"/>
                              <w:adjustRightInd w:val="0"/>
                              <w:spacing w:after="0" w:line="240" w:lineRule="auto"/>
                              <w:rPr>
                                <w:rFonts w:cs="Arial"/>
                                <w:bCs/>
                                <w:szCs w:val="20"/>
                              </w:rPr>
                            </w:pPr>
                            <w:r w:rsidRPr="00343028">
                              <w:rPr>
                                <w:rFonts w:cs="Arial"/>
                                <w:bCs/>
                                <w:szCs w:val="20"/>
                              </w:rPr>
                              <w:t xml:space="preserve">the </w:t>
                            </w:r>
                            <w:hyperlink r:id="rId12" w:history="1">
                              <w:r w:rsidRPr="005568C7">
                                <w:rPr>
                                  <w:rStyle w:val="Hyperlink"/>
                                  <w:rFonts w:cs="Arial"/>
                                  <w:bCs/>
                                  <w:szCs w:val="20"/>
                                </w:rPr>
                                <w:t>User Entry Process</w:t>
                              </w:r>
                            </w:hyperlink>
                            <w:r w:rsidR="005568C7">
                              <w:rPr>
                                <w:rFonts w:cs="Arial"/>
                                <w:bCs/>
                                <w:szCs w:val="20"/>
                              </w:rPr>
                              <w:t xml:space="preserve"> (UEP)</w:t>
                            </w:r>
                            <w:r w:rsidRPr="00343028">
                              <w:rPr>
                                <w:rFonts w:cs="Arial"/>
                                <w:bCs/>
                                <w:szCs w:val="20"/>
                              </w:rPr>
                              <w:t>.</w:t>
                            </w:r>
                          </w:p>
                          <w:p w14:paraId="583DD9A8" w14:textId="77777777" w:rsidR="00D83841" w:rsidRPr="00343028" w:rsidRDefault="00D83841" w:rsidP="00EB2B3F">
                            <w:pPr>
                              <w:autoSpaceDE w:val="0"/>
                              <w:autoSpaceDN w:val="0"/>
                              <w:adjustRightInd w:val="0"/>
                              <w:spacing w:after="0" w:line="240" w:lineRule="auto"/>
                              <w:rPr>
                                <w:rFonts w:cs="Arial"/>
                                <w:b/>
                                <w:bCs/>
                                <w:szCs w:val="20"/>
                              </w:rPr>
                            </w:pPr>
                          </w:p>
                          <w:p w14:paraId="57D3DBCB" w14:textId="77777777"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Why?</w:t>
                            </w:r>
                          </w:p>
                          <w:p w14:paraId="75A3EBCF" w14:textId="77777777" w:rsidR="00D83841" w:rsidRPr="00343028" w:rsidRDefault="00D83841" w:rsidP="00EB2B3F">
                            <w:pPr>
                              <w:autoSpaceDE w:val="0"/>
                              <w:autoSpaceDN w:val="0"/>
                              <w:adjustRightInd w:val="0"/>
                              <w:spacing w:after="0" w:line="240" w:lineRule="auto"/>
                              <w:rPr>
                                <w:rFonts w:cs="Arial"/>
                                <w:b/>
                                <w:bCs/>
                                <w:i/>
                                <w:iCs/>
                                <w:szCs w:val="20"/>
                              </w:rPr>
                            </w:pPr>
                          </w:p>
                          <w:p w14:paraId="2C9A6813" w14:textId="287508C1"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 xml:space="preserve">On direction from the SEC Panel and in accordance with </w:t>
                            </w:r>
                            <w:hyperlink r:id="rId13" w:history="1">
                              <w:r w:rsidRPr="00E86451">
                                <w:rPr>
                                  <w:rStyle w:val="Hyperlink"/>
                                  <w:rFonts w:cs="Arial"/>
                                  <w:bCs/>
                                  <w:szCs w:val="20"/>
                                </w:rPr>
                                <w:t>SEC Section F1.4</w:t>
                              </w:r>
                            </w:hyperlink>
                            <w:r w:rsidRPr="00343028">
                              <w:rPr>
                                <w:rFonts w:cs="Arial"/>
                                <w:bCs/>
                                <w:szCs w:val="20"/>
                              </w:rPr>
                              <w:t xml:space="preserve"> the TABASC is</w:t>
                            </w:r>
                          </w:p>
                          <w:p w14:paraId="3A976EC1"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required to review the effectiveness of the Technical Architecture, Business Architecture and the</w:t>
                            </w:r>
                          </w:p>
                          <w:p w14:paraId="5E80B163" w14:textId="445DF301" w:rsidR="00D83841" w:rsidRPr="00343028" w:rsidRDefault="00E86451" w:rsidP="00EB2B3F">
                            <w:pPr>
                              <w:autoSpaceDE w:val="0"/>
                              <w:autoSpaceDN w:val="0"/>
                              <w:adjustRightInd w:val="0"/>
                              <w:spacing w:after="0" w:line="240" w:lineRule="auto"/>
                              <w:rPr>
                                <w:rFonts w:cs="Arial"/>
                                <w:bCs/>
                                <w:szCs w:val="20"/>
                              </w:rPr>
                            </w:pPr>
                            <w:r>
                              <w:rPr>
                                <w:rFonts w:cs="Arial"/>
                                <w:bCs/>
                                <w:szCs w:val="20"/>
                              </w:rPr>
                              <w:t>Home Area Network (</w:t>
                            </w:r>
                            <w:r w:rsidR="00D83841" w:rsidRPr="00343028">
                              <w:rPr>
                                <w:rFonts w:cs="Arial"/>
                                <w:bCs/>
                                <w:szCs w:val="20"/>
                              </w:rPr>
                              <w:t>HAN</w:t>
                            </w:r>
                            <w:r>
                              <w:rPr>
                                <w:rFonts w:cs="Arial"/>
                                <w:bCs/>
                                <w:szCs w:val="20"/>
                              </w:rPr>
                              <w:t>)</w:t>
                            </w:r>
                            <w:r w:rsidR="00D83841" w:rsidRPr="00343028">
                              <w:rPr>
                                <w:rFonts w:cs="Arial"/>
                                <w:bCs/>
                                <w:szCs w:val="20"/>
                              </w:rPr>
                              <w:t xml:space="preserve"> requirements.</w:t>
                            </w:r>
                            <w:r>
                              <w:rPr>
                                <w:rFonts w:cs="Arial"/>
                                <w:bCs/>
                                <w:szCs w:val="20"/>
                              </w:rPr>
                              <w:t xml:space="preserve"> </w:t>
                            </w:r>
                            <w:r w:rsidR="00D83841" w:rsidRPr="00343028">
                              <w:rPr>
                                <w:rFonts w:cs="Arial"/>
                                <w:bCs/>
                                <w:szCs w:val="20"/>
                              </w:rPr>
                              <w:t>The questionnaire findings will help inform whether further investigation is required.</w:t>
                            </w:r>
                          </w:p>
                          <w:p w14:paraId="0A22038D" w14:textId="77777777" w:rsidR="00D83841" w:rsidRPr="00343028" w:rsidRDefault="00D83841" w:rsidP="00EB2B3F">
                            <w:pPr>
                              <w:autoSpaceDE w:val="0"/>
                              <w:autoSpaceDN w:val="0"/>
                              <w:adjustRightInd w:val="0"/>
                              <w:spacing w:after="0" w:line="240" w:lineRule="auto"/>
                              <w:rPr>
                                <w:rFonts w:cs="Arial"/>
                                <w:b/>
                                <w:bCs/>
                                <w:szCs w:val="20"/>
                              </w:rPr>
                            </w:pPr>
                          </w:p>
                          <w:p w14:paraId="55EEF0DE" w14:textId="77777777"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What?</w:t>
                            </w:r>
                          </w:p>
                          <w:p w14:paraId="4A9B5AC6" w14:textId="77777777" w:rsidR="00D83841" w:rsidRPr="00343028" w:rsidRDefault="00D83841" w:rsidP="00EB2B3F">
                            <w:pPr>
                              <w:autoSpaceDE w:val="0"/>
                              <w:autoSpaceDN w:val="0"/>
                              <w:adjustRightInd w:val="0"/>
                              <w:spacing w:after="0" w:line="240" w:lineRule="auto"/>
                              <w:rPr>
                                <w:rFonts w:cs="Arial"/>
                                <w:b/>
                                <w:bCs/>
                                <w:i/>
                                <w:iCs/>
                                <w:szCs w:val="20"/>
                              </w:rPr>
                            </w:pPr>
                          </w:p>
                          <w:p w14:paraId="44F64DDF"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This confidential questionnaire has been issued to SEC Parties.</w:t>
                            </w:r>
                          </w:p>
                          <w:p w14:paraId="38164C17" w14:textId="77777777" w:rsidR="00D83841" w:rsidRPr="00343028" w:rsidRDefault="00D83841" w:rsidP="00EB2B3F">
                            <w:pPr>
                              <w:autoSpaceDE w:val="0"/>
                              <w:autoSpaceDN w:val="0"/>
                              <w:adjustRightInd w:val="0"/>
                              <w:spacing w:after="0" w:line="240" w:lineRule="auto"/>
                              <w:rPr>
                                <w:rFonts w:cs="Arial"/>
                                <w:bCs/>
                                <w:szCs w:val="20"/>
                              </w:rPr>
                            </w:pPr>
                          </w:p>
                          <w:p w14:paraId="4A71CD4C"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The findings will be shared with the SEC Panel and its Sub-committees only to inform whether further work is required in relation to the effectiveness of the Technical Architecture, Business Architecture, HAN requirements and any operational issues affecting the User experience with the End-to-End processes including those managed and provided by the DCC.</w:t>
                            </w:r>
                          </w:p>
                          <w:p w14:paraId="0ADDA644" w14:textId="77777777" w:rsidR="00D83841" w:rsidRPr="00343028" w:rsidRDefault="00D83841" w:rsidP="00EB2B3F">
                            <w:pPr>
                              <w:autoSpaceDE w:val="0"/>
                              <w:autoSpaceDN w:val="0"/>
                              <w:adjustRightInd w:val="0"/>
                              <w:spacing w:after="0" w:line="240" w:lineRule="auto"/>
                              <w:rPr>
                                <w:rFonts w:cs="Arial"/>
                                <w:bCs/>
                                <w:szCs w:val="20"/>
                              </w:rPr>
                            </w:pPr>
                          </w:p>
                          <w:p w14:paraId="60FF5BC8" w14:textId="26BB5097" w:rsidR="00D83841" w:rsidRPr="00343028" w:rsidRDefault="00D83841" w:rsidP="00EB2B3F">
                            <w:pPr>
                              <w:autoSpaceDE w:val="0"/>
                              <w:autoSpaceDN w:val="0"/>
                              <w:adjustRightInd w:val="0"/>
                              <w:spacing w:after="0" w:line="240" w:lineRule="auto"/>
                              <w:rPr>
                                <w:rFonts w:cs="Arial"/>
                                <w:bCs/>
                                <w:szCs w:val="20"/>
                              </w:rPr>
                            </w:pPr>
                            <w:r w:rsidRPr="00D01D1C">
                              <w:rPr>
                                <w:rFonts w:cs="Arial"/>
                                <w:b/>
                                <w:szCs w:val="20"/>
                                <w:u w:val="single"/>
                              </w:rPr>
                              <w:t>One questionnaire response is requested per organisation</w:t>
                            </w:r>
                            <w:r w:rsidRPr="00343028">
                              <w:rPr>
                                <w:rFonts w:cs="Arial"/>
                                <w:bCs/>
                                <w:szCs w:val="20"/>
                              </w:rPr>
                              <w:t>. Each organisation response should</w:t>
                            </w:r>
                            <w:r w:rsidR="000D3227">
                              <w:rPr>
                                <w:rFonts w:cs="Arial"/>
                                <w:bCs/>
                                <w:szCs w:val="20"/>
                              </w:rPr>
                              <w:t xml:space="preserve"> </w:t>
                            </w:r>
                            <w:r w:rsidRPr="00343028">
                              <w:rPr>
                                <w:rFonts w:cs="Arial"/>
                                <w:bCs/>
                                <w:szCs w:val="20"/>
                              </w:rPr>
                              <w:t>include feedback from the technical and operational aspects of each organisation.</w:t>
                            </w:r>
                          </w:p>
                          <w:p w14:paraId="3F70F820" w14:textId="77777777" w:rsidR="00D83841" w:rsidRPr="00343028" w:rsidRDefault="00D83841" w:rsidP="00EB2B3F">
                            <w:pPr>
                              <w:autoSpaceDE w:val="0"/>
                              <w:autoSpaceDN w:val="0"/>
                              <w:adjustRightInd w:val="0"/>
                              <w:spacing w:after="0" w:line="240" w:lineRule="auto"/>
                              <w:rPr>
                                <w:rFonts w:cs="Arial"/>
                                <w:bCs/>
                                <w:szCs w:val="20"/>
                              </w:rPr>
                            </w:pPr>
                          </w:p>
                          <w:p w14:paraId="6BEBAFC0"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Where an issue results from a known defect then there is no need to describe that in detail.</w:t>
                            </w:r>
                          </w:p>
                          <w:p w14:paraId="4BC24792" w14:textId="77777777" w:rsidR="00D83841" w:rsidRPr="00343028" w:rsidRDefault="00D83841" w:rsidP="00EB2B3F">
                            <w:pPr>
                              <w:autoSpaceDE w:val="0"/>
                              <w:autoSpaceDN w:val="0"/>
                              <w:adjustRightInd w:val="0"/>
                              <w:spacing w:after="0" w:line="240" w:lineRule="auto"/>
                              <w:rPr>
                                <w:rFonts w:cs="Arial"/>
                                <w:b/>
                                <w:bCs/>
                                <w:szCs w:val="20"/>
                              </w:rPr>
                            </w:pPr>
                          </w:p>
                          <w:p w14:paraId="77407863" w14:textId="77777777"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When?</w:t>
                            </w:r>
                          </w:p>
                          <w:p w14:paraId="7F5771AF" w14:textId="77777777" w:rsidR="00D83841" w:rsidRPr="00343028" w:rsidRDefault="00D83841" w:rsidP="00EB2B3F">
                            <w:pPr>
                              <w:autoSpaceDE w:val="0"/>
                              <w:autoSpaceDN w:val="0"/>
                              <w:adjustRightInd w:val="0"/>
                              <w:spacing w:after="0" w:line="240" w:lineRule="auto"/>
                              <w:rPr>
                                <w:rFonts w:cs="Arial"/>
                                <w:b/>
                                <w:bCs/>
                                <w:i/>
                                <w:iCs/>
                                <w:szCs w:val="20"/>
                              </w:rPr>
                            </w:pPr>
                          </w:p>
                          <w:p w14:paraId="3D9EDFB2" w14:textId="1B29844B" w:rsidR="00D877B9" w:rsidRDefault="00D83841" w:rsidP="00EB2B3F">
                            <w:pPr>
                              <w:autoSpaceDE w:val="0"/>
                              <w:autoSpaceDN w:val="0"/>
                              <w:adjustRightInd w:val="0"/>
                              <w:spacing w:after="0" w:line="240" w:lineRule="auto"/>
                              <w:rPr>
                                <w:rFonts w:cs="Arial"/>
                                <w:bCs/>
                                <w:szCs w:val="20"/>
                              </w:rPr>
                            </w:pPr>
                            <w:r w:rsidRPr="00343028">
                              <w:rPr>
                                <w:rFonts w:cs="Arial"/>
                                <w:bCs/>
                                <w:szCs w:val="20"/>
                              </w:rPr>
                              <w:t xml:space="preserve">The questionnaire is open for responses for </w:t>
                            </w:r>
                            <w:r w:rsidR="00DA29C4">
                              <w:rPr>
                                <w:rFonts w:cs="Arial"/>
                                <w:bCs/>
                                <w:szCs w:val="20"/>
                              </w:rPr>
                              <w:t>one</w:t>
                            </w:r>
                            <w:r w:rsidRPr="00343028">
                              <w:rPr>
                                <w:rFonts w:cs="Arial"/>
                                <w:bCs/>
                                <w:szCs w:val="20"/>
                              </w:rPr>
                              <w:t xml:space="preserve"> month from it being issued</w:t>
                            </w:r>
                            <w:r w:rsidR="00D877B9">
                              <w:rPr>
                                <w:rFonts w:cs="Arial"/>
                                <w:bCs/>
                                <w:szCs w:val="20"/>
                              </w:rPr>
                              <w:t>.</w:t>
                            </w:r>
                          </w:p>
                          <w:p w14:paraId="58B1535D" w14:textId="75ACE8B4" w:rsidR="00D83841" w:rsidRPr="00343028" w:rsidRDefault="00D83841" w:rsidP="00EB2B3F">
                            <w:pPr>
                              <w:autoSpaceDE w:val="0"/>
                              <w:autoSpaceDN w:val="0"/>
                              <w:adjustRightInd w:val="0"/>
                              <w:spacing w:after="0" w:line="240" w:lineRule="auto"/>
                              <w:rPr>
                                <w:rFonts w:cs="Arial"/>
                                <w:bCs/>
                                <w:szCs w:val="20"/>
                              </w:rPr>
                            </w:pPr>
                            <w:r w:rsidRPr="00051F05">
                              <w:rPr>
                                <w:rFonts w:cs="Arial"/>
                                <w:bCs/>
                                <w:szCs w:val="20"/>
                              </w:rPr>
                              <w:t xml:space="preserve">It is the intention to repeat the questionnaire at </w:t>
                            </w:r>
                            <w:r w:rsidR="00DA29C4">
                              <w:rPr>
                                <w:rFonts w:cs="Arial"/>
                                <w:bCs/>
                                <w:szCs w:val="20"/>
                              </w:rPr>
                              <w:t>four</w:t>
                            </w:r>
                            <w:r w:rsidR="00C05E29" w:rsidRPr="00051F05">
                              <w:rPr>
                                <w:rFonts w:cs="Arial"/>
                                <w:bCs/>
                                <w:szCs w:val="20"/>
                              </w:rPr>
                              <w:t>-to-</w:t>
                            </w:r>
                            <w:r w:rsidR="00DA29C4">
                              <w:rPr>
                                <w:rFonts w:cs="Arial"/>
                                <w:bCs/>
                                <w:szCs w:val="20"/>
                              </w:rPr>
                              <w:t>six</w:t>
                            </w:r>
                            <w:r w:rsidR="00C05E29" w:rsidRPr="00051F05">
                              <w:rPr>
                                <w:rFonts w:cs="Arial"/>
                                <w:bCs/>
                                <w:szCs w:val="20"/>
                              </w:rPr>
                              <w:t>-month</w:t>
                            </w:r>
                            <w:r w:rsidRPr="00051F05">
                              <w:rPr>
                                <w:rFonts w:cs="Arial"/>
                                <w:bCs/>
                                <w:szCs w:val="20"/>
                              </w:rPr>
                              <w:t xml:space="preserve"> intervals.</w:t>
                            </w:r>
                            <w:r w:rsidR="00D877B9">
                              <w:rPr>
                                <w:rFonts w:cs="Arial"/>
                                <w:bCs/>
                                <w:szCs w:val="20"/>
                              </w:rPr>
                              <w:t xml:space="preserve"> </w:t>
                            </w:r>
                            <w:r w:rsidRPr="00343028">
                              <w:rPr>
                                <w:rFonts w:cs="Arial"/>
                                <w:bCs/>
                                <w:szCs w:val="20"/>
                              </w:rPr>
                              <w:br/>
                            </w:r>
                          </w:p>
                          <w:p w14:paraId="25D7FC51" w14:textId="77777777" w:rsidR="00D83841" w:rsidRPr="00343028" w:rsidRDefault="00D83841" w:rsidP="00EB2B3F">
                            <w:pPr>
                              <w:rPr>
                                <w:rFonts w:cs="Arial"/>
                                <w:b/>
                                <w:bCs/>
                                <w:i/>
                                <w:iCs/>
                                <w:szCs w:val="20"/>
                              </w:rPr>
                            </w:pPr>
                            <w:r w:rsidRPr="00343028">
                              <w:rPr>
                                <w:rFonts w:cs="Arial"/>
                                <w:b/>
                                <w:bCs/>
                                <w:i/>
                                <w:iCs/>
                                <w:szCs w:val="20"/>
                              </w:rPr>
                              <w:t>Where?</w:t>
                            </w:r>
                          </w:p>
                          <w:p w14:paraId="69F7679F" w14:textId="0EFC6890" w:rsidR="00D83841" w:rsidRPr="00343028" w:rsidRDefault="00D83841" w:rsidP="00EB2B3F">
                            <w:pPr>
                              <w:rPr>
                                <w:rFonts w:cs="Arial"/>
                                <w:bCs/>
                                <w:szCs w:val="20"/>
                              </w:rPr>
                            </w:pPr>
                            <w:r w:rsidRPr="00343028">
                              <w:rPr>
                                <w:rFonts w:cs="Arial"/>
                                <w:bCs/>
                                <w:szCs w:val="20"/>
                              </w:rPr>
                              <w:t>This questionnaire has been made availabl</w:t>
                            </w:r>
                            <w:r w:rsidR="00A53EDB">
                              <w:rPr>
                                <w:rFonts w:cs="Arial"/>
                                <w:bCs/>
                                <w:szCs w:val="20"/>
                              </w:rPr>
                              <w:t>e</w:t>
                            </w:r>
                            <w:r w:rsidRPr="00343028">
                              <w:rPr>
                                <w:rFonts w:cs="Arial"/>
                                <w:bCs/>
                                <w:szCs w:val="20"/>
                              </w:rPr>
                              <w:t xml:space="preserve"> </w:t>
                            </w:r>
                            <w:r w:rsidR="00DA29C4">
                              <w:rPr>
                                <w:rFonts w:cs="Arial"/>
                                <w:bCs/>
                                <w:szCs w:val="20"/>
                              </w:rPr>
                              <w:t>in MS Word and PDF form</w:t>
                            </w:r>
                            <w:r w:rsidR="00D877B9">
                              <w:rPr>
                                <w:rFonts w:cs="Arial"/>
                                <w:bCs/>
                                <w:szCs w:val="20"/>
                              </w:rPr>
                              <w:t>at</w:t>
                            </w:r>
                            <w:r w:rsidRPr="00343028">
                              <w:rPr>
                                <w:rFonts w:cs="Arial"/>
                                <w:bCs/>
                                <w:szCs w:val="20"/>
                              </w:rPr>
                              <w:t>. It can also be printed for use internally before providing a single response online.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05859" id="Text Box 3" o:spid="_x0000_s1027" type="#_x0000_t202" style="position:absolute;margin-left:399.1pt;margin-top:.75pt;width:450.3pt;height:46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" fillcolor="white [3201]" strokeweight=".5pt">
                <v:textbox>
                  <w:txbxContent>
                    <w:p w14:paraId="6CDBD31C" w14:textId="29B5870E"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szCs w:val="20"/>
                        </w:rPr>
                        <w:t xml:space="preserve">Context and Purpose </w:t>
                      </w:r>
                    </w:p>
                    <w:p w14:paraId="26C1F02F" w14:textId="77777777" w:rsidR="000D7B38" w:rsidRPr="00343028" w:rsidRDefault="000D7B38" w:rsidP="00EB2B3F">
                      <w:pPr>
                        <w:autoSpaceDE w:val="0"/>
                        <w:autoSpaceDN w:val="0"/>
                        <w:adjustRightInd w:val="0"/>
                        <w:spacing w:after="0" w:line="240" w:lineRule="auto"/>
                        <w:rPr>
                          <w:rFonts w:cs="Arial"/>
                          <w:b/>
                          <w:bCs/>
                          <w:i/>
                          <w:iCs/>
                          <w:szCs w:val="20"/>
                        </w:rPr>
                      </w:pPr>
                    </w:p>
                    <w:p w14:paraId="483EC3B8" w14:textId="0CCCC583"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Who?</w:t>
                      </w:r>
                    </w:p>
                    <w:p w14:paraId="2AE74F13" w14:textId="77777777" w:rsidR="00D83841" w:rsidRPr="00343028" w:rsidRDefault="00D83841" w:rsidP="00EB2B3F">
                      <w:pPr>
                        <w:autoSpaceDE w:val="0"/>
                        <w:autoSpaceDN w:val="0"/>
                        <w:adjustRightInd w:val="0"/>
                        <w:spacing w:after="0" w:line="240" w:lineRule="auto"/>
                        <w:rPr>
                          <w:rFonts w:cs="Arial"/>
                          <w:b/>
                          <w:bCs/>
                          <w:i/>
                          <w:iCs/>
                          <w:szCs w:val="20"/>
                        </w:rPr>
                      </w:pPr>
                    </w:p>
                    <w:p w14:paraId="06D14E98" w14:textId="28DFCD50"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 xml:space="preserve">The </w:t>
                      </w:r>
                      <w:hyperlink r:id="rId14" w:history="1">
                        <w:r w:rsidRPr="00DD53A6">
                          <w:rPr>
                            <w:rStyle w:val="Hyperlink"/>
                            <w:rFonts w:cs="Arial"/>
                            <w:bCs/>
                            <w:szCs w:val="20"/>
                          </w:rPr>
                          <w:t>Technical Architecture and Business Architecture Sub-Committee</w:t>
                        </w:r>
                      </w:hyperlink>
                      <w:r w:rsidRPr="00343028">
                        <w:rPr>
                          <w:rFonts w:cs="Arial"/>
                          <w:bCs/>
                          <w:szCs w:val="20"/>
                        </w:rPr>
                        <w:t xml:space="preserve"> (TABASC) is engaging</w:t>
                      </w:r>
                    </w:p>
                    <w:p w14:paraId="26C0C3A9"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with SEC Parties and DCC Users, with a focus on operational DCC Users or those undergoing</w:t>
                      </w:r>
                    </w:p>
                    <w:p w14:paraId="4C1EE4D7" w14:textId="1DF66DA2" w:rsidR="00D83841" w:rsidRPr="00343028" w:rsidRDefault="00D83841" w:rsidP="00D01D1C">
                      <w:pPr>
                        <w:tabs>
                          <w:tab w:val="left" w:pos="6237"/>
                        </w:tabs>
                        <w:autoSpaceDE w:val="0"/>
                        <w:autoSpaceDN w:val="0"/>
                        <w:adjustRightInd w:val="0"/>
                        <w:spacing w:after="0" w:line="240" w:lineRule="auto"/>
                        <w:rPr>
                          <w:rFonts w:cs="Arial"/>
                          <w:bCs/>
                          <w:szCs w:val="20"/>
                        </w:rPr>
                      </w:pPr>
                      <w:r w:rsidRPr="00343028">
                        <w:rPr>
                          <w:rFonts w:cs="Arial"/>
                          <w:bCs/>
                          <w:szCs w:val="20"/>
                        </w:rPr>
                        <w:t xml:space="preserve">the </w:t>
                      </w:r>
                      <w:hyperlink r:id="rId15" w:history="1">
                        <w:r w:rsidRPr="005568C7">
                          <w:rPr>
                            <w:rStyle w:val="Hyperlink"/>
                            <w:rFonts w:cs="Arial"/>
                            <w:bCs/>
                            <w:szCs w:val="20"/>
                          </w:rPr>
                          <w:t>User Entry Process</w:t>
                        </w:r>
                      </w:hyperlink>
                      <w:r w:rsidR="005568C7">
                        <w:rPr>
                          <w:rFonts w:cs="Arial"/>
                          <w:bCs/>
                          <w:szCs w:val="20"/>
                        </w:rPr>
                        <w:t xml:space="preserve"> (UEP)</w:t>
                      </w:r>
                      <w:r w:rsidRPr="00343028">
                        <w:rPr>
                          <w:rFonts w:cs="Arial"/>
                          <w:bCs/>
                          <w:szCs w:val="20"/>
                        </w:rPr>
                        <w:t>.</w:t>
                      </w:r>
                    </w:p>
                    <w:p w14:paraId="583DD9A8" w14:textId="77777777" w:rsidR="00D83841" w:rsidRPr="00343028" w:rsidRDefault="00D83841" w:rsidP="00EB2B3F">
                      <w:pPr>
                        <w:autoSpaceDE w:val="0"/>
                        <w:autoSpaceDN w:val="0"/>
                        <w:adjustRightInd w:val="0"/>
                        <w:spacing w:after="0" w:line="240" w:lineRule="auto"/>
                        <w:rPr>
                          <w:rFonts w:cs="Arial"/>
                          <w:b/>
                          <w:bCs/>
                          <w:szCs w:val="20"/>
                        </w:rPr>
                      </w:pPr>
                    </w:p>
                    <w:p w14:paraId="57D3DBCB" w14:textId="77777777"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Why?</w:t>
                      </w:r>
                    </w:p>
                    <w:p w14:paraId="75A3EBCF" w14:textId="77777777" w:rsidR="00D83841" w:rsidRPr="00343028" w:rsidRDefault="00D83841" w:rsidP="00EB2B3F">
                      <w:pPr>
                        <w:autoSpaceDE w:val="0"/>
                        <w:autoSpaceDN w:val="0"/>
                        <w:adjustRightInd w:val="0"/>
                        <w:spacing w:after="0" w:line="240" w:lineRule="auto"/>
                        <w:rPr>
                          <w:rFonts w:cs="Arial"/>
                          <w:b/>
                          <w:bCs/>
                          <w:i/>
                          <w:iCs/>
                          <w:szCs w:val="20"/>
                        </w:rPr>
                      </w:pPr>
                    </w:p>
                    <w:p w14:paraId="2C9A6813" w14:textId="287508C1"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 xml:space="preserve">On direction from the SEC Panel and in accordance with </w:t>
                      </w:r>
                      <w:hyperlink r:id="rId16" w:history="1">
                        <w:r w:rsidRPr="00E86451">
                          <w:rPr>
                            <w:rStyle w:val="Hyperlink"/>
                            <w:rFonts w:cs="Arial"/>
                            <w:bCs/>
                            <w:szCs w:val="20"/>
                          </w:rPr>
                          <w:t>SEC Section F1.4</w:t>
                        </w:r>
                      </w:hyperlink>
                      <w:r w:rsidRPr="00343028">
                        <w:rPr>
                          <w:rFonts w:cs="Arial"/>
                          <w:bCs/>
                          <w:szCs w:val="20"/>
                        </w:rPr>
                        <w:t xml:space="preserve"> the TABASC is</w:t>
                      </w:r>
                    </w:p>
                    <w:p w14:paraId="3A976EC1"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required to review the effectiveness of the Technical Architecture, Business Architecture and the</w:t>
                      </w:r>
                    </w:p>
                    <w:p w14:paraId="5E80B163" w14:textId="445DF301" w:rsidR="00D83841" w:rsidRPr="00343028" w:rsidRDefault="00E86451" w:rsidP="00EB2B3F">
                      <w:pPr>
                        <w:autoSpaceDE w:val="0"/>
                        <w:autoSpaceDN w:val="0"/>
                        <w:adjustRightInd w:val="0"/>
                        <w:spacing w:after="0" w:line="240" w:lineRule="auto"/>
                        <w:rPr>
                          <w:rFonts w:cs="Arial"/>
                          <w:bCs/>
                          <w:szCs w:val="20"/>
                        </w:rPr>
                      </w:pPr>
                      <w:r>
                        <w:rPr>
                          <w:rFonts w:cs="Arial"/>
                          <w:bCs/>
                          <w:szCs w:val="20"/>
                        </w:rPr>
                        <w:t>Home Area Network (</w:t>
                      </w:r>
                      <w:r w:rsidR="00D83841" w:rsidRPr="00343028">
                        <w:rPr>
                          <w:rFonts w:cs="Arial"/>
                          <w:bCs/>
                          <w:szCs w:val="20"/>
                        </w:rPr>
                        <w:t>HAN</w:t>
                      </w:r>
                      <w:r>
                        <w:rPr>
                          <w:rFonts w:cs="Arial"/>
                          <w:bCs/>
                          <w:szCs w:val="20"/>
                        </w:rPr>
                        <w:t>)</w:t>
                      </w:r>
                      <w:r w:rsidR="00D83841" w:rsidRPr="00343028">
                        <w:rPr>
                          <w:rFonts w:cs="Arial"/>
                          <w:bCs/>
                          <w:szCs w:val="20"/>
                        </w:rPr>
                        <w:t xml:space="preserve"> requirements.</w:t>
                      </w:r>
                      <w:r>
                        <w:rPr>
                          <w:rFonts w:cs="Arial"/>
                          <w:bCs/>
                          <w:szCs w:val="20"/>
                        </w:rPr>
                        <w:t xml:space="preserve"> </w:t>
                      </w:r>
                      <w:r w:rsidR="00D83841" w:rsidRPr="00343028">
                        <w:rPr>
                          <w:rFonts w:cs="Arial"/>
                          <w:bCs/>
                          <w:szCs w:val="20"/>
                        </w:rPr>
                        <w:t>The questionnaire findings will help inform whether further investigation is required.</w:t>
                      </w:r>
                    </w:p>
                    <w:p w14:paraId="0A22038D" w14:textId="77777777" w:rsidR="00D83841" w:rsidRPr="00343028" w:rsidRDefault="00D83841" w:rsidP="00EB2B3F">
                      <w:pPr>
                        <w:autoSpaceDE w:val="0"/>
                        <w:autoSpaceDN w:val="0"/>
                        <w:adjustRightInd w:val="0"/>
                        <w:spacing w:after="0" w:line="240" w:lineRule="auto"/>
                        <w:rPr>
                          <w:rFonts w:cs="Arial"/>
                          <w:b/>
                          <w:bCs/>
                          <w:szCs w:val="20"/>
                        </w:rPr>
                      </w:pPr>
                    </w:p>
                    <w:p w14:paraId="55EEF0DE" w14:textId="77777777"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What?</w:t>
                      </w:r>
                    </w:p>
                    <w:p w14:paraId="4A9B5AC6" w14:textId="77777777" w:rsidR="00D83841" w:rsidRPr="00343028" w:rsidRDefault="00D83841" w:rsidP="00EB2B3F">
                      <w:pPr>
                        <w:autoSpaceDE w:val="0"/>
                        <w:autoSpaceDN w:val="0"/>
                        <w:adjustRightInd w:val="0"/>
                        <w:spacing w:after="0" w:line="240" w:lineRule="auto"/>
                        <w:rPr>
                          <w:rFonts w:cs="Arial"/>
                          <w:b/>
                          <w:bCs/>
                          <w:i/>
                          <w:iCs/>
                          <w:szCs w:val="20"/>
                        </w:rPr>
                      </w:pPr>
                    </w:p>
                    <w:p w14:paraId="44F64DDF"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This confidential questionnaire has been issued to SEC Parties.</w:t>
                      </w:r>
                    </w:p>
                    <w:p w14:paraId="38164C17" w14:textId="77777777" w:rsidR="00D83841" w:rsidRPr="00343028" w:rsidRDefault="00D83841" w:rsidP="00EB2B3F">
                      <w:pPr>
                        <w:autoSpaceDE w:val="0"/>
                        <w:autoSpaceDN w:val="0"/>
                        <w:adjustRightInd w:val="0"/>
                        <w:spacing w:after="0" w:line="240" w:lineRule="auto"/>
                        <w:rPr>
                          <w:rFonts w:cs="Arial"/>
                          <w:bCs/>
                          <w:szCs w:val="20"/>
                        </w:rPr>
                      </w:pPr>
                    </w:p>
                    <w:p w14:paraId="4A71CD4C"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The findings will be shared with the SEC Panel and its Sub-committees only to inform whether further work is required in relation to the effectiveness of the Technical Architecture, Business Architecture, HAN requirements and any operational issues affecting the User experience with the End-to-End processes including those managed and provided by the DCC.</w:t>
                      </w:r>
                    </w:p>
                    <w:p w14:paraId="0ADDA644" w14:textId="77777777" w:rsidR="00D83841" w:rsidRPr="00343028" w:rsidRDefault="00D83841" w:rsidP="00EB2B3F">
                      <w:pPr>
                        <w:autoSpaceDE w:val="0"/>
                        <w:autoSpaceDN w:val="0"/>
                        <w:adjustRightInd w:val="0"/>
                        <w:spacing w:after="0" w:line="240" w:lineRule="auto"/>
                        <w:rPr>
                          <w:rFonts w:cs="Arial"/>
                          <w:bCs/>
                          <w:szCs w:val="20"/>
                        </w:rPr>
                      </w:pPr>
                    </w:p>
                    <w:p w14:paraId="60FF5BC8" w14:textId="26BB5097" w:rsidR="00D83841" w:rsidRPr="00343028" w:rsidRDefault="00D83841" w:rsidP="00EB2B3F">
                      <w:pPr>
                        <w:autoSpaceDE w:val="0"/>
                        <w:autoSpaceDN w:val="0"/>
                        <w:adjustRightInd w:val="0"/>
                        <w:spacing w:after="0" w:line="240" w:lineRule="auto"/>
                        <w:rPr>
                          <w:rFonts w:cs="Arial"/>
                          <w:bCs/>
                          <w:szCs w:val="20"/>
                        </w:rPr>
                      </w:pPr>
                      <w:r w:rsidRPr="00D01D1C">
                        <w:rPr>
                          <w:rFonts w:cs="Arial"/>
                          <w:b/>
                          <w:szCs w:val="20"/>
                          <w:u w:val="single"/>
                        </w:rPr>
                        <w:t>One questionnaire response is requested per organisation</w:t>
                      </w:r>
                      <w:r w:rsidRPr="00343028">
                        <w:rPr>
                          <w:rFonts w:cs="Arial"/>
                          <w:bCs/>
                          <w:szCs w:val="20"/>
                        </w:rPr>
                        <w:t>. Each organisation response should</w:t>
                      </w:r>
                      <w:r w:rsidR="000D3227">
                        <w:rPr>
                          <w:rFonts w:cs="Arial"/>
                          <w:bCs/>
                          <w:szCs w:val="20"/>
                        </w:rPr>
                        <w:t xml:space="preserve"> </w:t>
                      </w:r>
                      <w:r w:rsidRPr="00343028">
                        <w:rPr>
                          <w:rFonts w:cs="Arial"/>
                          <w:bCs/>
                          <w:szCs w:val="20"/>
                        </w:rPr>
                        <w:t>include feedback from the technical and operational aspects of each organisation.</w:t>
                      </w:r>
                    </w:p>
                    <w:p w14:paraId="3F70F820" w14:textId="77777777" w:rsidR="00D83841" w:rsidRPr="00343028" w:rsidRDefault="00D83841" w:rsidP="00EB2B3F">
                      <w:pPr>
                        <w:autoSpaceDE w:val="0"/>
                        <w:autoSpaceDN w:val="0"/>
                        <w:adjustRightInd w:val="0"/>
                        <w:spacing w:after="0" w:line="240" w:lineRule="auto"/>
                        <w:rPr>
                          <w:rFonts w:cs="Arial"/>
                          <w:bCs/>
                          <w:szCs w:val="20"/>
                        </w:rPr>
                      </w:pPr>
                    </w:p>
                    <w:p w14:paraId="6BEBAFC0" w14:textId="77777777" w:rsidR="00D83841" w:rsidRPr="00343028" w:rsidRDefault="00D83841" w:rsidP="00EB2B3F">
                      <w:pPr>
                        <w:autoSpaceDE w:val="0"/>
                        <w:autoSpaceDN w:val="0"/>
                        <w:adjustRightInd w:val="0"/>
                        <w:spacing w:after="0" w:line="240" w:lineRule="auto"/>
                        <w:rPr>
                          <w:rFonts w:cs="Arial"/>
                          <w:bCs/>
                          <w:szCs w:val="20"/>
                        </w:rPr>
                      </w:pPr>
                      <w:r w:rsidRPr="00343028">
                        <w:rPr>
                          <w:rFonts w:cs="Arial"/>
                          <w:bCs/>
                          <w:szCs w:val="20"/>
                        </w:rPr>
                        <w:t>Where an issue results from a known defect then there is no need to describe that in detail.</w:t>
                      </w:r>
                    </w:p>
                    <w:p w14:paraId="4BC24792" w14:textId="77777777" w:rsidR="00D83841" w:rsidRPr="00343028" w:rsidRDefault="00D83841" w:rsidP="00EB2B3F">
                      <w:pPr>
                        <w:autoSpaceDE w:val="0"/>
                        <w:autoSpaceDN w:val="0"/>
                        <w:adjustRightInd w:val="0"/>
                        <w:spacing w:after="0" w:line="240" w:lineRule="auto"/>
                        <w:rPr>
                          <w:rFonts w:cs="Arial"/>
                          <w:b/>
                          <w:bCs/>
                          <w:szCs w:val="20"/>
                        </w:rPr>
                      </w:pPr>
                    </w:p>
                    <w:p w14:paraId="77407863" w14:textId="77777777" w:rsidR="00D83841" w:rsidRPr="00343028" w:rsidRDefault="00D83841" w:rsidP="00EB2B3F">
                      <w:pPr>
                        <w:autoSpaceDE w:val="0"/>
                        <w:autoSpaceDN w:val="0"/>
                        <w:adjustRightInd w:val="0"/>
                        <w:spacing w:after="0" w:line="240" w:lineRule="auto"/>
                        <w:rPr>
                          <w:rFonts w:cs="Arial"/>
                          <w:b/>
                          <w:bCs/>
                          <w:i/>
                          <w:iCs/>
                          <w:szCs w:val="20"/>
                        </w:rPr>
                      </w:pPr>
                      <w:r w:rsidRPr="00343028">
                        <w:rPr>
                          <w:rFonts w:cs="Arial"/>
                          <w:b/>
                          <w:bCs/>
                          <w:i/>
                          <w:iCs/>
                          <w:szCs w:val="20"/>
                        </w:rPr>
                        <w:t>When?</w:t>
                      </w:r>
                    </w:p>
                    <w:p w14:paraId="7F5771AF" w14:textId="77777777" w:rsidR="00D83841" w:rsidRPr="00343028" w:rsidRDefault="00D83841" w:rsidP="00EB2B3F">
                      <w:pPr>
                        <w:autoSpaceDE w:val="0"/>
                        <w:autoSpaceDN w:val="0"/>
                        <w:adjustRightInd w:val="0"/>
                        <w:spacing w:after="0" w:line="240" w:lineRule="auto"/>
                        <w:rPr>
                          <w:rFonts w:cs="Arial"/>
                          <w:b/>
                          <w:bCs/>
                          <w:i/>
                          <w:iCs/>
                          <w:szCs w:val="20"/>
                        </w:rPr>
                      </w:pPr>
                    </w:p>
                    <w:p w14:paraId="3D9EDFB2" w14:textId="1B29844B" w:rsidR="00D877B9" w:rsidRDefault="00D83841" w:rsidP="00EB2B3F">
                      <w:pPr>
                        <w:autoSpaceDE w:val="0"/>
                        <w:autoSpaceDN w:val="0"/>
                        <w:adjustRightInd w:val="0"/>
                        <w:spacing w:after="0" w:line="240" w:lineRule="auto"/>
                        <w:rPr>
                          <w:rFonts w:cs="Arial"/>
                          <w:bCs/>
                          <w:szCs w:val="20"/>
                        </w:rPr>
                      </w:pPr>
                      <w:r w:rsidRPr="00343028">
                        <w:rPr>
                          <w:rFonts w:cs="Arial"/>
                          <w:bCs/>
                          <w:szCs w:val="20"/>
                        </w:rPr>
                        <w:t xml:space="preserve">The questionnaire is open for responses for </w:t>
                      </w:r>
                      <w:r w:rsidR="00DA29C4">
                        <w:rPr>
                          <w:rFonts w:cs="Arial"/>
                          <w:bCs/>
                          <w:szCs w:val="20"/>
                        </w:rPr>
                        <w:t>one</w:t>
                      </w:r>
                      <w:r w:rsidRPr="00343028">
                        <w:rPr>
                          <w:rFonts w:cs="Arial"/>
                          <w:bCs/>
                          <w:szCs w:val="20"/>
                        </w:rPr>
                        <w:t xml:space="preserve"> month from it being issued</w:t>
                      </w:r>
                      <w:r w:rsidR="00D877B9">
                        <w:rPr>
                          <w:rFonts w:cs="Arial"/>
                          <w:bCs/>
                          <w:szCs w:val="20"/>
                        </w:rPr>
                        <w:t>.</w:t>
                      </w:r>
                    </w:p>
                    <w:p w14:paraId="58B1535D" w14:textId="75ACE8B4" w:rsidR="00D83841" w:rsidRPr="00343028" w:rsidRDefault="00D83841" w:rsidP="00EB2B3F">
                      <w:pPr>
                        <w:autoSpaceDE w:val="0"/>
                        <w:autoSpaceDN w:val="0"/>
                        <w:adjustRightInd w:val="0"/>
                        <w:spacing w:after="0" w:line="240" w:lineRule="auto"/>
                        <w:rPr>
                          <w:rFonts w:cs="Arial"/>
                          <w:bCs/>
                          <w:szCs w:val="20"/>
                        </w:rPr>
                      </w:pPr>
                      <w:r w:rsidRPr="00051F05">
                        <w:rPr>
                          <w:rFonts w:cs="Arial"/>
                          <w:bCs/>
                          <w:szCs w:val="20"/>
                        </w:rPr>
                        <w:t xml:space="preserve">It is the intention to repeat the questionnaire at </w:t>
                      </w:r>
                      <w:r w:rsidR="00DA29C4">
                        <w:rPr>
                          <w:rFonts w:cs="Arial"/>
                          <w:bCs/>
                          <w:szCs w:val="20"/>
                        </w:rPr>
                        <w:t>four</w:t>
                      </w:r>
                      <w:r w:rsidR="00C05E29" w:rsidRPr="00051F05">
                        <w:rPr>
                          <w:rFonts w:cs="Arial"/>
                          <w:bCs/>
                          <w:szCs w:val="20"/>
                        </w:rPr>
                        <w:t>-to-</w:t>
                      </w:r>
                      <w:r w:rsidR="00DA29C4">
                        <w:rPr>
                          <w:rFonts w:cs="Arial"/>
                          <w:bCs/>
                          <w:szCs w:val="20"/>
                        </w:rPr>
                        <w:t>six</w:t>
                      </w:r>
                      <w:r w:rsidR="00C05E29" w:rsidRPr="00051F05">
                        <w:rPr>
                          <w:rFonts w:cs="Arial"/>
                          <w:bCs/>
                          <w:szCs w:val="20"/>
                        </w:rPr>
                        <w:t>-month</w:t>
                      </w:r>
                      <w:r w:rsidRPr="00051F05">
                        <w:rPr>
                          <w:rFonts w:cs="Arial"/>
                          <w:bCs/>
                          <w:szCs w:val="20"/>
                        </w:rPr>
                        <w:t xml:space="preserve"> intervals.</w:t>
                      </w:r>
                      <w:r w:rsidR="00D877B9">
                        <w:rPr>
                          <w:rFonts w:cs="Arial"/>
                          <w:bCs/>
                          <w:szCs w:val="20"/>
                        </w:rPr>
                        <w:t xml:space="preserve"> </w:t>
                      </w:r>
                      <w:r w:rsidRPr="00343028">
                        <w:rPr>
                          <w:rFonts w:cs="Arial"/>
                          <w:bCs/>
                          <w:szCs w:val="20"/>
                        </w:rPr>
                        <w:br/>
                      </w:r>
                    </w:p>
                    <w:p w14:paraId="25D7FC51" w14:textId="77777777" w:rsidR="00D83841" w:rsidRPr="00343028" w:rsidRDefault="00D83841" w:rsidP="00EB2B3F">
                      <w:pPr>
                        <w:rPr>
                          <w:rFonts w:cs="Arial"/>
                          <w:b/>
                          <w:bCs/>
                          <w:i/>
                          <w:iCs/>
                          <w:szCs w:val="20"/>
                        </w:rPr>
                      </w:pPr>
                      <w:r w:rsidRPr="00343028">
                        <w:rPr>
                          <w:rFonts w:cs="Arial"/>
                          <w:b/>
                          <w:bCs/>
                          <w:i/>
                          <w:iCs/>
                          <w:szCs w:val="20"/>
                        </w:rPr>
                        <w:t>Where?</w:t>
                      </w:r>
                    </w:p>
                    <w:p w14:paraId="69F7679F" w14:textId="0EFC6890" w:rsidR="00D83841" w:rsidRPr="00343028" w:rsidRDefault="00D83841" w:rsidP="00EB2B3F">
                      <w:pPr>
                        <w:rPr>
                          <w:rFonts w:cs="Arial"/>
                          <w:bCs/>
                          <w:szCs w:val="20"/>
                        </w:rPr>
                      </w:pPr>
                      <w:r w:rsidRPr="00343028">
                        <w:rPr>
                          <w:rFonts w:cs="Arial"/>
                          <w:bCs/>
                          <w:szCs w:val="20"/>
                        </w:rPr>
                        <w:t>This questionnaire has been made availabl</w:t>
                      </w:r>
                      <w:r w:rsidR="00A53EDB">
                        <w:rPr>
                          <w:rFonts w:cs="Arial"/>
                          <w:bCs/>
                          <w:szCs w:val="20"/>
                        </w:rPr>
                        <w:t>e</w:t>
                      </w:r>
                      <w:r w:rsidRPr="00343028">
                        <w:rPr>
                          <w:rFonts w:cs="Arial"/>
                          <w:bCs/>
                          <w:szCs w:val="20"/>
                        </w:rPr>
                        <w:t xml:space="preserve"> </w:t>
                      </w:r>
                      <w:r w:rsidR="00DA29C4">
                        <w:rPr>
                          <w:rFonts w:cs="Arial"/>
                          <w:bCs/>
                          <w:szCs w:val="20"/>
                        </w:rPr>
                        <w:t>in MS Word and PDF form</w:t>
                      </w:r>
                      <w:r w:rsidR="00D877B9">
                        <w:rPr>
                          <w:rFonts w:cs="Arial"/>
                          <w:bCs/>
                          <w:szCs w:val="20"/>
                        </w:rPr>
                        <w:t>at</w:t>
                      </w:r>
                      <w:r w:rsidRPr="00343028">
                        <w:rPr>
                          <w:rFonts w:cs="Arial"/>
                          <w:bCs/>
                          <w:szCs w:val="20"/>
                        </w:rPr>
                        <w:t>. It can also be printed for use internally before providing a single response online.</w:t>
                      </w:r>
                    </w:p>
                  </w:txbxContent>
                </v:textbox>
                <w10:wrap anchorx="margin"/>
              </v:shape>
            </w:pict>
          </mc:Fallback>
        </mc:AlternateContent>
      </w:r>
    </w:p>
    <w:p w14:paraId="25C707F9" w14:textId="77777777" w:rsidR="00EB2B3F" w:rsidRDefault="00EB2B3F" w:rsidP="00EB2B3F">
      <w:pPr>
        <w:spacing w:line="240" w:lineRule="auto"/>
        <w:rPr>
          <w:b/>
          <w:sz w:val="24"/>
        </w:rPr>
      </w:pPr>
    </w:p>
    <w:p w14:paraId="5F8996B9" w14:textId="77777777" w:rsidR="00EB2B3F" w:rsidRDefault="00EB2B3F" w:rsidP="00EB2B3F">
      <w:pPr>
        <w:spacing w:line="240" w:lineRule="auto"/>
        <w:rPr>
          <w:b/>
          <w:sz w:val="24"/>
        </w:rPr>
      </w:pPr>
    </w:p>
    <w:p w14:paraId="3C682B0C" w14:textId="77777777" w:rsidR="00EB2B3F" w:rsidRDefault="00EB2B3F" w:rsidP="00EB2B3F">
      <w:pPr>
        <w:spacing w:line="240" w:lineRule="auto"/>
        <w:rPr>
          <w:b/>
          <w:sz w:val="24"/>
        </w:rPr>
      </w:pPr>
    </w:p>
    <w:p w14:paraId="03483E29" w14:textId="77777777" w:rsidR="00EB2B3F" w:rsidRDefault="00EB2B3F" w:rsidP="00EB2B3F">
      <w:pPr>
        <w:spacing w:line="240" w:lineRule="auto"/>
        <w:rPr>
          <w:b/>
          <w:sz w:val="24"/>
        </w:rPr>
      </w:pPr>
    </w:p>
    <w:p w14:paraId="0585535C" w14:textId="77777777" w:rsidR="00EB2B3F" w:rsidRDefault="00EB2B3F" w:rsidP="00EB2B3F">
      <w:pPr>
        <w:spacing w:after="200"/>
        <w:rPr>
          <w:b/>
          <w:sz w:val="24"/>
        </w:rPr>
      </w:pPr>
    </w:p>
    <w:p w14:paraId="66DBA732" w14:textId="77777777" w:rsidR="00EB2B3F" w:rsidRDefault="00EB2B3F" w:rsidP="00EB2B3F">
      <w:pPr>
        <w:spacing w:after="200"/>
        <w:rPr>
          <w:b/>
          <w:sz w:val="24"/>
        </w:rPr>
      </w:pPr>
    </w:p>
    <w:p w14:paraId="13AA1188" w14:textId="77777777" w:rsidR="00EB2B3F" w:rsidRDefault="00EB2B3F" w:rsidP="00EB2B3F">
      <w:pPr>
        <w:spacing w:after="200"/>
        <w:rPr>
          <w:b/>
          <w:sz w:val="24"/>
        </w:rPr>
      </w:pPr>
    </w:p>
    <w:p w14:paraId="7E6F59EE" w14:textId="77777777" w:rsidR="00EB2B3F" w:rsidRDefault="00EB2B3F" w:rsidP="00EB2B3F">
      <w:pPr>
        <w:spacing w:after="200"/>
        <w:rPr>
          <w:b/>
          <w:sz w:val="24"/>
        </w:rPr>
      </w:pPr>
    </w:p>
    <w:p w14:paraId="10DA0343" w14:textId="77777777" w:rsidR="00EB2B3F" w:rsidRDefault="00EB2B3F" w:rsidP="00EB2B3F">
      <w:pPr>
        <w:spacing w:after="200"/>
        <w:rPr>
          <w:b/>
          <w:sz w:val="24"/>
        </w:rPr>
      </w:pPr>
    </w:p>
    <w:p w14:paraId="16BBE84D" w14:textId="77777777" w:rsidR="00EB2B3F" w:rsidRDefault="00EB2B3F" w:rsidP="00EB2B3F">
      <w:pPr>
        <w:spacing w:after="200"/>
        <w:rPr>
          <w:b/>
          <w:sz w:val="24"/>
        </w:rPr>
      </w:pPr>
    </w:p>
    <w:p w14:paraId="41CB85F9" w14:textId="77777777" w:rsidR="00EB2B3F" w:rsidRDefault="00EB2B3F" w:rsidP="00EB2B3F">
      <w:pPr>
        <w:spacing w:after="200"/>
        <w:rPr>
          <w:b/>
          <w:sz w:val="24"/>
        </w:rPr>
      </w:pPr>
    </w:p>
    <w:p w14:paraId="37DF7D8B" w14:textId="77777777" w:rsidR="00EB2B3F" w:rsidRDefault="00EB2B3F" w:rsidP="00EB2B3F">
      <w:pPr>
        <w:spacing w:after="200"/>
        <w:rPr>
          <w:b/>
          <w:sz w:val="24"/>
        </w:rPr>
      </w:pPr>
    </w:p>
    <w:p w14:paraId="13E02068" w14:textId="77777777" w:rsidR="00EB2B3F" w:rsidRDefault="00EB2B3F" w:rsidP="00EB2B3F">
      <w:pPr>
        <w:spacing w:after="200"/>
        <w:rPr>
          <w:b/>
          <w:sz w:val="24"/>
        </w:rPr>
      </w:pPr>
    </w:p>
    <w:p w14:paraId="1847E045" w14:textId="77777777" w:rsidR="00EB2B3F" w:rsidRDefault="00EB2B3F" w:rsidP="00EB2B3F">
      <w:pPr>
        <w:pStyle w:val="ListParagraph"/>
        <w:spacing w:after="180"/>
        <w:contextualSpacing/>
        <w:rPr>
          <w:rFonts w:cs="Arial"/>
          <w:b/>
          <w:sz w:val="28"/>
          <w:szCs w:val="20"/>
        </w:rPr>
      </w:pPr>
    </w:p>
    <w:p w14:paraId="18736A2C" w14:textId="77777777" w:rsidR="00EB2B3F" w:rsidRDefault="00EB2B3F" w:rsidP="00EB2B3F">
      <w:pPr>
        <w:pStyle w:val="ListParagraph"/>
        <w:spacing w:after="180"/>
        <w:contextualSpacing/>
        <w:rPr>
          <w:rFonts w:cs="Arial"/>
          <w:b/>
          <w:sz w:val="28"/>
          <w:szCs w:val="20"/>
        </w:rPr>
      </w:pPr>
    </w:p>
    <w:p w14:paraId="1EBCC8D1" w14:textId="77777777" w:rsidR="00EB2B3F" w:rsidRDefault="00EB2B3F" w:rsidP="00EB2B3F">
      <w:pPr>
        <w:pStyle w:val="ListParagraph"/>
        <w:spacing w:after="180"/>
        <w:contextualSpacing/>
        <w:rPr>
          <w:rFonts w:cs="Arial"/>
          <w:b/>
          <w:sz w:val="28"/>
          <w:szCs w:val="20"/>
        </w:rPr>
      </w:pPr>
    </w:p>
    <w:p w14:paraId="4B70C18F" w14:textId="77777777" w:rsidR="00EB2B3F" w:rsidRDefault="00EB2B3F" w:rsidP="00EB2B3F">
      <w:pPr>
        <w:pStyle w:val="ListParagraph"/>
        <w:spacing w:after="180"/>
        <w:contextualSpacing/>
        <w:rPr>
          <w:rFonts w:cs="Arial"/>
          <w:b/>
          <w:sz w:val="28"/>
          <w:szCs w:val="20"/>
        </w:rPr>
        <w:sectPr w:rsidR="00EB2B3F" w:rsidSect="00D83841">
          <w:headerReference w:type="default" r:id="rId17"/>
          <w:footerReference w:type="default" r:id="rId18"/>
          <w:pgSz w:w="11906" w:h="16838"/>
          <w:pgMar w:top="1440" w:right="1440" w:bottom="1440" w:left="1440" w:header="680" w:footer="0" w:gutter="0"/>
          <w:cols w:space="708"/>
          <w:docGrid w:linePitch="360"/>
        </w:sectPr>
      </w:pPr>
    </w:p>
    <w:p w14:paraId="3FBE574D" w14:textId="77777777" w:rsidR="00EB2B3F" w:rsidRPr="00A35AA9" w:rsidRDefault="00EB2B3F" w:rsidP="00EB2B3F">
      <w:pPr>
        <w:pStyle w:val="ListParagraph"/>
        <w:spacing w:after="180"/>
        <w:contextualSpacing/>
        <w:rPr>
          <w:rFonts w:cs="Arial"/>
          <w:sz w:val="28"/>
          <w:szCs w:val="20"/>
        </w:rPr>
      </w:pPr>
      <w:r>
        <w:rPr>
          <w:rFonts w:cs="Arial"/>
          <w:b/>
          <w:sz w:val="28"/>
          <w:szCs w:val="20"/>
        </w:rPr>
        <w:lastRenderedPageBreak/>
        <w:t>Confidentiality</w:t>
      </w:r>
    </w:p>
    <w:p w14:paraId="04280256" w14:textId="77777777" w:rsidR="00EB2B3F" w:rsidRDefault="00EB2B3F" w:rsidP="00EB2B3F">
      <w:pPr>
        <w:spacing w:after="200"/>
        <w:rPr>
          <w:b/>
          <w:sz w:val="24"/>
        </w:rPr>
      </w:pPr>
      <w:r>
        <w:rPr>
          <w:rFonts w:cs="Arial"/>
          <w:noProof/>
          <w:szCs w:val="20"/>
          <w:lang w:eastAsia="en-GB"/>
        </w:rPr>
        <mc:AlternateContent>
          <mc:Choice Requires="wps">
            <w:drawing>
              <wp:anchor distT="0" distB="0" distL="114300" distR="114300" simplePos="0" relativeHeight="251658241" behindDoc="0" locked="0" layoutInCell="1" allowOverlap="1" wp14:anchorId="57ECF704" wp14:editId="38CD3DA7">
                <wp:simplePos x="0" y="0"/>
                <wp:positionH relativeFrom="margin">
                  <wp:align>left</wp:align>
                </wp:positionH>
                <wp:positionV relativeFrom="paragraph">
                  <wp:posOffset>7425</wp:posOffset>
                </wp:positionV>
                <wp:extent cx="5718663" cy="1516380"/>
                <wp:effectExtent l="0" t="0" r="15875" b="26670"/>
                <wp:wrapNone/>
                <wp:docPr id="5" name="Text Box 5"/>
                <wp:cNvGraphicFramePr/>
                <a:graphic xmlns:a="http://schemas.openxmlformats.org/drawingml/2006/main">
                  <a:graphicData uri="http://schemas.microsoft.com/office/word/2010/wordprocessingShape">
                    <wps:wsp>
                      <wps:cNvSpPr txBox="1"/>
                      <wps:spPr>
                        <a:xfrm>
                          <a:off x="0" y="0"/>
                          <a:ext cx="5718663" cy="1516380"/>
                        </a:xfrm>
                        <a:prstGeom prst="rect">
                          <a:avLst/>
                        </a:prstGeom>
                        <a:solidFill>
                          <a:schemeClr val="lt1"/>
                        </a:solidFill>
                        <a:ln w="6350">
                          <a:solidFill>
                            <a:prstClr val="black"/>
                          </a:solidFill>
                        </a:ln>
                      </wps:spPr>
                      <wps:txbx>
                        <w:txbxContent>
                          <w:p w14:paraId="1DC2CE5C" w14:textId="77777777" w:rsidR="00D83841" w:rsidRPr="0044559C" w:rsidRDefault="00D83841" w:rsidP="00EB2B3F">
                            <w:r w:rsidRPr="0044559C">
                              <w:t>It is recognised that any information you provide may have commercial sensitivity and will be treated in confidence for analysis</w:t>
                            </w:r>
                            <w:r>
                              <w:t>,</w:t>
                            </w:r>
                            <w:r w:rsidRPr="0044559C">
                              <w:t xml:space="preserve"> and any resulting recommendations reported to the SEC Panel.</w:t>
                            </w:r>
                          </w:p>
                          <w:p w14:paraId="55735EE3" w14:textId="44C1F25B" w:rsidR="00D83841" w:rsidRPr="0044559C" w:rsidRDefault="00D83841" w:rsidP="00EB2B3F">
                            <w:r w:rsidRPr="0044559C">
                              <w:t xml:space="preserve">The </w:t>
                            </w:r>
                            <w:r w:rsidR="005C258D">
                              <w:t>questionnaire</w:t>
                            </w:r>
                            <w:r w:rsidRPr="0044559C">
                              <w:t xml:space="preserve"> is being undertaken by SECAS on behalf of </w:t>
                            </w:r>
                            <w:r>
                              <w:t xml:space="preserve">the </w:t>
                            </w:r>
                            <w:r w:rsidRPr="0044559C">
                              <w:t xml:space="preserve">TABASC. All information will be treated in confidence. </w:t>
                            </w:r>
                          </w:p>
                          <w:p w14:paraId="460BFE89" w14:textId="77777777" w:rsidR="00D83841" w:rsidRPr="0044559C" w:rsidRDefault="00D83841" w:rsidP="00EB2B3F">
                            <w:r w:rsidRPr="0044559C">
                              <w:t xml:space="preserve">However, if a DCC User identifies an emerging problem, it might be necessary for </w:t>
                            </w:r>
                            <w:r>
                              <w:t xml:space="preserve">the </w:t>
                            </w:r>
                            <w:r w:rsidRPr="0044559C">
                              <w:t>TABASC to obtain further details for clarification. For this reason, the Questionnaire asks for the name of your Organisation and Contact details (for any necessary follow-up).</w:t>
                            </w:r>
                          </w:p>
                          <w:p w14:paraId="55309FF7" w14:textId="77777777" w:rsidR="00D83841" w:rsidRDefault="00D83841" w:rsidP="00EB2B3F">
                            <w:r>
                              <w:t>Responses authorised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CF704" id="Text Box 5" o:spid="_x0000_s1028" type="#_x0000_t202" style="position:absolute;margin-left:0;margin-top:.6pt;width:450.3pt;height:119.4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" fillcolor="white [3201]" strokeweight=".5pt">
                <v:textbox>
                  <w:txbxContent>
                    <w:p w14:paraId="1DC2CE5C" w14:textId="77777777" w:rsidR="00D83841" w:rsidRPr="0044559C" w:rsidRDefault="00D83841" w:rsidP="00EB2B3F">
                      <w:r w:rsidRPr="0044559C">
                        <w:t>It is recognised that any information you provide may have commercial sensitivity and will be treated in confidence for analysis</w:t>
                      </w:r>
                      <w:r>
                        <w:t>,</w:t>
                      </w:r>
                      <w:r w:rsidRPr="0044559C">
                        <w:t xml:space="preserve"> and any resulting recommendations reported to the SEC Panel.</w:t>
                      </w:r>
                    </w:p>
                    <w:p w14:paraId="55735EE3" w14:textId="44C1F25B" w:rsidR="00D83841" w:rsidRPr="0044559C" w:rsidRDefault="00D83841" w:rsidP="00EB2B3F">
                      <w:r w:rsidRPr="0044559C">
                        <w:t xml:space="preserve">The </w:t>
                      </w:r>
                      <w:r w:rsidR="005C258D">
                        <w:t>questionnaire</w:t>
                      </w:r>
                      <w:r w:rsidRPr="0044559C">
                        <w:t xml:space="preserve"> is being undertaken by SECAS on behalf of </w:t>
                      </w:r>
                      <w:r>
                        <w:t xml:space="preserve">the </w:t>
                      </w:r>
                      <w:r w:rsidRPr="0044559C">
                        <w:t xml:space="preserve">TABASC. All information will be treated in confidence. </w:t>
                      </w:r>
                    </w:p>
                    <w:p w14:paraId="460BFE89" w14:textId="77777777" w:rsidR="00D83841" w:rsidRPr="0044559C" w:rsidRDefault="00D83841" w:rsidP="00EB2B3F">
                      <w:r w:rsidRPr="0044559C">
                        <w:t xml:space="preserve">However, if a DCC User identifies an emerging problem, it might be necessary for </w:t>
                      </w:r>
                      <w:r>
                        <w:t xml:space="preserve">the </w:t>
                      </w:r>
                      <w:r w:rsidRPr="0044559C">
                        <w:t>TABASC to obtain further details for clarification. For this reason, the Questionnaire asks for the name of your Organisation and Contact details (for any necessary follow-up).</w:t>
                      </w:r>
                    </w:p>
                    <w:p w14:paraId="55309FF7" w14:textId="77777777" w:rsidR="00D83841" w:rsidRDefault="00D83841" w:rsidP="00EB2B3F">
                      <w:r>
                        <w:t>Responses authorised by:</w:t>
                      </w:r>
                    </w:p>
                  </w:txbxContent>
                </v:textbox>
                <w10:wrap anchorx="margin"/>
              </v:shape>
            </w:pict>
          </mc:Fallback>
        </mc:AlternateContent>
      </w:r>
    </w:p>
    <w:p w14:paraId="0DEE5D29" w14:textId="77777777" w:rsidR="00EB2B3F" w:rsidRDefault="00EB2B3F" w:rsidP="00EB2B3F">
      <w:pPr>
        <w:spacing w:after="200"/>
        <w:rPr>
          <w:b/>
          <w:sz w:val="24"/>
        </w:rPr>
      </w:pPr>
      <w:r>
        <w:rPr>
          <w:b/>
          <w:sz w:val="24"/>
        </w:rPr>
        <w:br w:type="page"/>
      </w:r>
    </w:p>
    <w:p w14:paraId="0C789F0D" w14:textId="77777777" w:rsidR="00EB2B3F" w:rsidRDefault="00EB2B3F" w:rsidP="00EB2B3F">
      <w:pPr>
        <w:pStyle w:val="Heading1"/>
      </w:pPr>
      <w:r>
        <w:lastRenderedPageBreak/>
        <w:t>Organisation details</w:t>
      </w:r>
    </w:p>
    <w:p w14:paraId="0A7A6F32" w14:textId="77777777" w:rsidR="00EB2B3F" w:rsidRDefault="00EB2B3F" w:rsidP="00EB2B3F">
      <w:pPr>
        <w:spacing w:line="240" w:lineRule="auto"/>
        <w:rPr>
          <w:rFonts w:cs="Arial"/>
          <w:bCs/>
          <w:color w:val="auto"/>
          <w:szCs w:val="20"/>
        </w:rPr>
      </w:pPr>
      <w:r w:rsidRPr="00DD734F">
        <w:rPr>
          <w:rFonts w:cs="Arial"/>
          <w:bCs/>
          <w:color w:val="auto"/>
          <w:szCs w:val="20"/>
        </w:rPr>
        <w:t>Please provide the name of your organisation and contact details (for any necessary follow-up)</w:t>
      </w:r>
    </w:p>
    <w:tbl>
      <w:tblPr>
        <w:tblStyle w:val="TableGrid"/>
        <w:tblW w:w="0" w:type="auto"/>
        <w:tblLook w:val="04A0" w:firstRow="1" w:lastRow="0" w:firstColumn="1" w:lastColumn="0" w:noHBand="0" w:noVBand="1"/>
      </w:tblPr>
      <w:tblGrid>
        <w:gridCol w:w="2263"/>
        <w:gridCol w:w="6753"/>
      </w:tblGrid>
      <w:tr w:rsidR="00EB2B3F" w14:paraId="08BB03DC" w14:textId="77777777" w:rsidTr="00EB2B3F">
        <w:tc>
          <w:tcPr>
            <w:tcW w:w="2263" w:type="dxa"/>
          </w:tcPr>
          <w:p w14:paraId="160890DB" w14:textId="77777777" w:rsidR="00EB2B3F" w:rsidRPr="00D01D1C" w:rsidRDefault="00EB2B3F" w:rsidP="00EB2B3F">
            <w:pPr>
              <w:spacing w:before="240" w:after="240"/>
              <w:rPr>
                <w:rFonts w:cs="Arial"/>
                <w:b/>
                <w:bCs/>
                <w:szCs w:val="20"/>
              </w:rPr>
            </w:pPr>
            <w:r w:rsidRPr="00D01D1C">
              <w:rPr>
                <w:rFonts w:cs="Arial"/>
                <w:b/>
                <w:bCs/>
                <w:szCs w:val="20"/>
              </w:rPr>
              <w:t>Name:</w:t>
            </w:r>
          </w:p>
        </w:tc>
        <w:tc>
          <w:tcPr>
            <w:tcW w:w="6753" w:type="dxa"/>
          </w:tcPr>
          <w:p w14:paraId="61A9E42B" w14:textId="77777777" w:rsidR="00EB2B3F" w:rsidRDefault="00EB2B3F" w:rsidP="00EB2B3F">
            <w:pPr>
              <w:rPr>
                <w:rFonts w:cs="Arial"/>
                <w:szCs w:val="20"/>
              </w:rPr>
            </w:pPr>
            <w:r>
              <w:rPr>
                <w:rFonts w:cs="Arial"/>
                <w:szCs w:val="20"/>
              </w:rPr>
              <w:fldChar w:fldCharType="begin">
                <w:ffData>
                  <w:name w:val="Text1"/>
                  <w:enabled/>
                  <w:calcOnExit w:val="0"/>
                  <w:textInput/>
                </w:ffData>
              </w:fldChar>
            </w:r>
            <w:bookmarkStart w:id="0" w:name="Text1"/>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p>
          <w:p w14:paraId="4DA331D1" w14:textId="77777777" w:rsidR="00EB2B3F" w:rsidRDefault="00EB2B3F" w:rsidP="00EB2B3F">
            <w:pPr>
              <w:rPr>
                <w:rFonts w:cs="Arial"/>
                <w:szCs w:val="20"/>
              </w:rPr>
            </w:pPr>
            <w:r>
              <w:rPr>
                <w:rFonts w:cs="Arial"/>
                <w:szCs w:val="20"/>
              </w:rPr>
              <w:fldChar w:fldCharType="end"/>
            </w:r>
            <w:bookmarkEnd w:id="0"/>
          </w:p>
        </w:tc>
      </w:tr>
      <w:tr w:rsidR="00EB2B3F" w14:paraId="35D79570" w14:textId="77777777" w:rsidTr="00EB2B3F">
        <w:tc>
          <w:tcPr>
            <w:tcW w:w="2263" w:type="dxa"/>
          </w:tcPr>
          <w:p w14:paraId="098FB5BD" w14:textId="77777777" w:rsidR="00EB2B3F" w:rsidRPr="00D01D1C" w:rsidRDefault="00EB2B3F" w:rsidP="00EB2B3F">
            <w:pPr>
              <w:spacing w:before="240" w:after="240"/>
              <w:rPr>
                <w:rFonts w:cs="Arial"/>
                <w:b/>
                <w:bCs/>
                <w:szCs w:val="20"/>
              </w:rPr>
            </w:pPr>
            <w:r w:rsidRPr="00D01D1C">
              <w:rPr>
                <w:rFonts w:cs="Arial"/>
                <w:b/>
                <w:bCs/>
                <w:szCs w:val="20"/>
              </w:rPr>
              <w:t>Company:</w:t>
            </w:r>
          </w:p>
        </w:tc>
        <w:tc>
          <w:tcPr>
            <w:tcW w:w="6753" w:type="dxa"/>
          </w:tcPr>
          <w:p w14:paraId="693BCA95" w14:textId="77777777" w:rsidR="00EB2B3F" w:rsidRDefault="00EB2B3F" w:rsidP="00EB2B3F">
            <w:pPr>
              <w:rPr>
                <w:rFonts w:cs="Arial"/>
                <w:szCs w:val="20"/>
              </w:rPr>
            </w:pPr>
            <w:r>
              <w:rPr>
                <w:rFonts w:cs="Arial"/>
                <w:szCs w:val="20"/>
              </w:rPr>
              <w:fldChar w:fldCharType="begin">
                <w:ffData>
                  <w:name w:val="Text2"/>
                  <w:enabled/>
                  <w:calcOnExit w:val="0"/>
                  <w:textInput/>
                </w:ffData>
              </w:fldChar>
            </w:r>
            <w:bookmarkStart w:id="1" w:name="Text2"/>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1"/>
          </w:p>
        </w:tc>
      </w:tr>
      <w:tr w:rsidR="00EB2B3F" w14:paraId="0607AA40" w14:textId="77777777" w:rsidTr="00EB2B3F">
        <w:tc>
          <w:tcPr>
            <w:tcW w:w="2263" w:type="dxa"/>
          </w:tcPr>
          <w:p w14:paraId="2A8CC554" w14:textId="77777777" w:rsidR="00EB2B3F" w:rsidRPr="00D01D1C" w:rsidRDefault="00EB2B3F" w:rsidP="00EB2B3F">
            <w:pPr>
              <w:spacing w:before="240" w:after="240"/>
              <w:rPr>
                <w:rFonts w:cs="Arial"/>
                <w:b/>
                <w:bCs/>
                <w:szCs w:val="20"/>
              </w:rPr>
            </w:pPr>
            <w:r w:rsidRPr="00D01D1C">
              <w:rPr>
                <w:rFonts w:cs="Arial"/>
                <w:b/>
                <w:bCs/>
                <w:szCs w:val="20"/>
              </w:rPr>
              <w:t>Email Address:</w:t>
            </w:r>
          </w:p>
        </w:tc>
        <w:tc>
          <w:tcPr>
            <w:tcW w:w="6753" w:type="dxa"/>
          </w:tcPr>
          <w:p w14:paraId="757AE09C" w14:textId="77777777" w:rsidR="00EB2B3F" w:rsidRDefault="00EB2B3F" w:rsidP="00EB2B3F">
            <w:pPr>
              <w:rPr>
                <w:rFonts w:cs="Arial"/>
                <w:szCs w:val="20"/>
              </w:rPr>
            </w:pPr>
            <w:r>
              <w:rPr>
                <w:rFonts w:cs="Arial"/>
                <w:szCs w:val="20"/>
              </w:rPr>
              <w:fldChar w:fldCharType="begin">
                <w:ffData>
                  <w:name w:val="Text3"/>
                  <w:enabled/>
                  <w:calcOnExit w:val="0"/>
                  <w:textInput/>
                </w:ffData>
              </w:fldChar>
            </w:r>
            <w:bookmarkStart w:id="2" w:name="Text3"/>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2"/>
          </w:p>
        </w:tc>
      </w:tr>
      <w:tr w:rsidR="00EB2B3F" w14:paraId="05E2CCA2" w14:textId="77777777" w:rsidTr="00EB2B3F">
        <w:tc>
          <w:tcPr>
            <w:tcW w:w="2263" w:type="dxa"/>
          </w:tcPr>
          <w:p w14:paraId="6F1B0A2D" w14:textId="77777777" w:rsidR="00EB2B3F" w:rsidRPr="00D01D1C" w:rsidRDefault="00EB2B3F" w:rsidP="00EB2B3F">
            <w:pPr>
              <w:spacing w:before="240" w:after="240"/>
              <w:rPr>
                <w:rFonts w:cs="Arial"/>
                <w:b/>
                <w:bCs/>
                <w:szCs w:val="20"/>
              </w:rPr>
            </w:pPr>
            <w:r w:rsidRPr="00D01D1C">
              <w:rPr>
                <w:rFonts w:cs="Arial"/>
                <w:b/>
                <w:bCs/>
                <w:szCs w:val="20"/>
              </w:rPr>
              <w:t>Phone Number:</w:t>
            </w:r>
          </w:p>
        </w:tc>
        <w:tc>
          <w:tcPr>
            <w:tcW w:w="6753" w:type="dxa"/>
          </w:tcPr>
          <w:p w14:paraId="7B6251A3" w14:textId="77777777" w:rsidR="00EB2B3F" w:rsidRDefault="00EB2B3F" w:rsidP="00EB2B3F">
            <w:pPr>
              <w:rPr>
                <w:rFonts w:cs="Arial"/>
                <w:szCs w:val="20"/>
              </w:rPr>
            </w:pPr>
            <w:r>
              <w:rPr>
                <w:rFonts w:cs="Arial"/>
                <w:szCs w:val="20"/>
              </w:rPr>
              <w:fldChar w:fldCharType="begin">
                <w:ffData>
                  <w:name w:val="Text4"/>
                  <w:enabled/>
                  <w:calcOnExit w:val="0"/>
                  <w:textInput/>
                </w:ffData>
              </w:fldChar>
            </w:r>
            <w:bookmarkStart w:id="3" w:name="Text4"/>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3"/>
          </w:p>
        </w:tc>
      </w:tr>
    </w:tbl>
    <w:p w14:paraId="68D12469" w14:textId="77777777" w:rsidR="00EB2B3F" w:rsidRPr="00DD734F" w:rsidRDefault="00EB2B3F" w:rsidP="00EB2B3F">
      <w:pPr>
        <w:spacing w:line="240" w:lineRule="auto"/>
        <w:rPr>
          <w:rFonts w:cs="Arial"/>
          <w:szCs w:val="20"/>
        </w:rPr>
      </w:pPr>
    </w:p>
    <w:p w14:paraId="3A6ECDE0" w14:textId="77777777" w:rsidR="00EB2B3F" w:rsidRPr="00C67A38" w:rsidRDefault="00EB2B3F" w:rsidP="00EB2B3F">
      <w:pPr>
        <w:spacing w:line="240" w:lineRule="auto"/>
        <w:rPr>
          <w:szCs w:val="20"/>
        </w:rPr>
      </w:pPr>
      <w:r w:rsidRPr="00DD734F">
        <w:rPr>
          <w:szCs w:val="20"/>
        </w:rPr>
        <w:t>Number of Commissioned Devices</w:t>
      </w:r>
      <w:r>
        <w:rPr>
          <w:szCs w:val="20"/>
        </w:rPr>
        <w:t>.</w:t>
      </w:r>
    </w:p>
    <w:tbl>
      <w:tblPr>
        <w:tblStyle w:val="TableGrid"/>
        <w:tblpPr w:leftFromText="180" w:rightFromText="180" w:vertAnchor="text" w:horzAnchor="margin" w:tblpX="-7" w:tblpY="240"/>
        <w:tblW w:w="9015" w:type="dxa"/>
        <w:tblLook w:val="04A0" w:firstRow="1" w:lastRow="0" w:firstColumn="1" w:lastColumn="0" w:noHBand="0" w:noVBand="1"/>
      </w:tblPr>
      <w:tblGrid>
        <w:gridCol w:w="1873"/>
        <w:gridCol w:w="1760"/>
        <w:gridCol w:w="1760"/>
        <w:gridCol w:w="1980"/>
        <w:gridCol w:w="1642"/>
      </w:tblGrid>
      <w:tr w:rsidR="00EB2B3F" w14:paraId="7EFB315B" w14:textId="77777777" w:rsidTr="00EB2B3F">
        <w:trPr>
          <w:trHeight w:val="375"/>
        </w:trPr>
        <w:tc>
          <w:tcPr>
            <w:tcW w:w="9015" w:type="dxa"/>
            <w:gridSpan w:val="5"/>
          </w:tcPr>
          <w:p w14:paraId="47DCDC45" w14:textId="77777777" w:rsidR="00EB2B3F" w:rsidRPr="00C77F34" w:rsidRDefault="00EB2B3F" w:rsidP="00EB2B3F">
            <w:pPr>
              <w:rPr>
                <w:sz w:val="22"/>
              </w:rPr>
            </w:pPr>
            <w:r w:rsidRPr="00C77F34">
              <w:t>Number of</w:t>
            </w:r>
            <w:r>
              <w:t xml:space="preserve"> Commissioned Devices</w:t>
            </w:r>
            <w:r>
              <w:rPr>
                <w:sz w:val="22"/>
              </w:rPr>
              <w:t xml:space="preserve">. </w:t>
            </w:r>
            <w:r>
              <w:t xml:space="preserve"> </w:t>
            </w:r>
          </w:p>
        </w:tc>
      </w:tr>
      <w:tr w:rsidR="00EB2B3F" w14:paraId="461F1C70" w14:textId="77777777" w:rsidTr="00EB2B3F">
        <w:trPr>
          <w:trHeight w:val="339"/>
        </w:trPr>
        <w:tc>
          <w:tcPr>
            <w:tcW w:w="1873" w:type="dxa"/>
            <w:vAlign w:val="center"/>
          </w:tcPr>
          <w:p w14:paraId="05A17EA7" w14:textId="77777777" w:rsidR="00EB2B3F" w:rsidRPr="00C77F34" w:rsidRDefault="00EB2B3F" w:rsidP="00EB2B3F">
            <w:pPr>
              <w:jc w:val="center"/>
            </w:pPr>
            <w:r w:rsidRPr="00C77F34">
              <w:t>0</w:t>
            </w:r>
          </w:p>
        </w:tc>
        <w:tc>
          <w:tcPr>
            <w:tcW w:w="1760" w:type="dxa"/>
            <w:vAlign w:val="center"/>
          </w:tcPr>
          <w:p w14:paraId="1F847342" w14:textId="77777777" w:rsidR="00EB2B3F" w:rsidRPr="00C77F34" w:rsidRDefault="00EB2B3F" w:rsidP="00EB2B3F">
            <w:pPr>
              <w:jc w:val="center"/>
            </w:pPr>
            <w:r w:rsidRPr="00C77F34">
              <w:t>1</w:t>
            </w:r>
            <w:r>
              <w:t xml:space="preserve"> - 50</w:t>
            </w:r>
          </w:p>
        </w:tc>
        <w:tc>
          <w:tcPr>
            <w:tcW w:w="1760" w:type="dxa"/>
            <w:vAlign w:val="center"/>
          </w:tcPr>
          <w:p w14:paraId="3746735C" w14:textId="77777777" w:rsidR="00EB2B3F" w:rsidRPr="00C77F34" w:rsidRDefault="00EB2B3F" w:rsidP="00EB2B3F">
            <w:pPr>
              <w:jc w:val="center"/>
            </w:pPr>
            <w:r>
              <w:t>51-</w:t>
            </w:r>
            <w:r w:rsidRPr="00C77F34">
              <w:t>500</w:t>
            </w:r>
          </w:p>
        </w:tc>
        <w:tc>
          <w:tcPr>
            <w:tcW w:w="1980" w:type="dxa"/>
            <w:vAlign w:val="center"/>
          </w:tcPr>
          <w:p w14:paraId="24C455BC" w14:textId="77777777" w:rsidR="00EB2B3F" w:rsidRPr="00C77F34" w:rsidRDefault="00EB2B3F" w:rsidP="00EB2B3F">
            <w:pPr>
              <w:jc w:val="center"/>
            </w:pPr>
            <w:r>
              <w:t>501-5000</w:t>
            </w:r>
          </w:p>
        </w:tc>
        <w:tc>
          <w:tcPr>
            <w:tcW w:w="1642" w:type="dxa"/>
            <w:vAlign w:val="center"/>
          </w:tcPr>
          <w:p w14:paraId="1B19C173" w14:textId="77777777" w:rsidR="00EB2B3F" w:rsidRPr="00C77F34" w:rsidRDefault="00EB2B3F" w:rsidP="00EB2B3F">
            <w:pPr>
              <w:jc w:val="center"/>
            </w:pPr>
            <w:r>
              <w:t xml:space="preserve"> &gt;50</w:t>
            </w:r>
            <w:r w:rsidRPr="00C77F34">
              <w:t>00</w:t>
            </w:r>
          </w:p>
        </w:tc>
      </w:tr>
      <w:tr w:rsidR="00EB2B3F" w14:paraId="42172BF5" w14:textId="77777777" w:rsidTr="00EB2B3F">
        <w:trPr>
          <w:trHeight w:val="339"/>
        </w:trPr>
        <w:tc>
          <w:tcPr>
            <w:tcW w:w="1873" w:type="dxa"/>
            <w:vAlign w:val="center"/>
          </w:tcPr>
          <w:p w14:paraId="3292CF5A" w14:textId="77777777" w:rsidR="00EB2B3F" w:rsidRPr="00C77F34" w:rsidRDefault="00EB2B3F" w:rsidP="00EB2B3F">
            <w:pPr>
              <w:jc w:val="center"/>
            </w:pPr>
            <w:r>
              <w:fldChar w:fldCharType="begin">
                <w:ffData>
                  <w:name w:val="Check1"/>
                  <w:enabled/>
                  <w:calcOnExit w:val="0"/>
                  <w:checkBox>
                    <w:sizeAuto/>
                    <w:default w:val="0"/>
                  </w:checkBox>
                </w:ffData>
              </w:fldChar>
            </w:r>
            <w:r>
              <w:instrText xml:space="preserve"> </w:instrText>
            </w:r>
            <w:bookmarkStart w:id="4" w:name="Check1"/>
            <w:r>
              <w:instrText xml:space="preserve">FORMCHECKBOX </w:instrText>
            </w:r>
            <w:r w:rsidR="00000000">
              <w:fldChar w:fldCharType="separate"/>
            </w:r>
            <w:r>
              <w:fldChar w:fldCharType="end"/>
            </w:r>
            <w:bookmarkEnd w:id="4"/>
          </w:p>
        </w:tc>
        <w:tc>
          <w:tcPr>
            <w:tcW w:w="1760" w:type="dxa"/>
            <w:vAlign w:val="center"/>
          </w:tcPr>
          <w:p w14:paraId="4529814B" w14:textId="77777777" w:rsidR="00EB2B3F" w:rsidRDefault="00EB2B3F" w:rsidP="00EB2B3F">
            <w:pPr>
              <w:jc w:val="center"/>
            </w:pPr>
            <w:r>
              <w:fldChar w:fldCharType="begin">
                <w:ffData>
                  <w:name w:val="Check2"/>
                  <w:enabled/>
                  <w:calcOnExit w:val="0"/>
                  <w:checkBox>
                    <w:sizeAuto/>
                    <w:default w:val="0"/>
                  </w:checkBox>
                </w:ffData>
              </w:fldChar>
            </w:r>
            <w:bookmarkStart w:id="5" w:name="Check2"/>
            <w:r>
              <w:instrText xml:space="preserve"> FORMCHECKBOX </w:instrText>
            </w:r>
            <w:r w:rsidR="00000000">
              <w:fldChar w:fldCharType="separate"/>
            </w:r>
            <w:r>
              <w:fldChar w:fldCharType="end"/>
            </w:r>
            <w:bookmarkEnd w:id="5"/>
          </w:p>
        </w:tc>
        <w:tc>
          <w:tcPr>
            <w:tcW w:w="1760" w:type="dxa"/>
            <w:vAlign w:val="center"/>
          </w:tcPr>
          <w:p w14:paraId="6451ECAA" w14:textId="77777777" w:rsidR="00EB2B3F" w:rsidRDefault="00EB2B3F" w:rsidP="00EB2B3F">
            <w:pPr>
              <w:jc w:val="center"/>
            </w:pPr>
            <w:r>
              <w:fldChar w:fldCharType="begin">
                <w:ffData>
                  <w:name w:val="Check3"/>
                  <w:enabled/>
                  <w:calcOnExit w:val="0"/>
                  <w:checkBox>
                    <w:sizeAuto/>
                    <w:default w:val="0"/>
                    <w:checked w:val="0"/>
                  </w:checkBox>
                </w:ffData>
              </w:fldChar>
            </w:r>
            <w:bookmarkStart w:id="6" w:name="Check3"/>
            <w:r>
              <w:instrText xml:space="preserve"> FORMCHECKBOX </w:instrText>
            </w:r>
            <w:r w:rsidR="00000000">
              <w:fldChar w:fldCharType="separate"/>
            </w:r>
            <w:r>
              <w:fldChar w:fldCharType="end"/>
            </w:r>
            <w:bookmarkEnd w:id="6"/>
          </w:p>
        </w:tc>
        <w:tc>
          <w:tcPr>
            <w:tcW w:w="1980" w:type="dxa"/>
            <w:vAlign w:val="center"/>
          </w:tcPr>
          <w:p w14:paraId="35F12E78" w14:textId="77777777" w:rsidR="00EB2B3F" w:rsidDel="00F84745" w:rsidRDefault="00EB2B3F" w:rsidP="00EB2B3F">
            <w:pPr>
              <w:jc w:val="center"/>
            </w:pPr>
            <w:r>
              <w:fldChar w:fldCharType="begin">
                <w:ffData>
                  <w:name w:val="Check4"/>
                  <w:enabled/>
                  <w:calcOnExit w:val="0"/>
                  <w:checkBox>
                    <w:sizeAuto/>
                    <w:default w:val="0"/>
                  </w:checkBox>
                </w:ffData>
              </w:fldChar>
            </w:r>
            <w:bookmarkStart w:id="7" w:name="Check4"/>
            <w:r>
              <w:instrText xml:space="preserve"> FORMCHECKBOX </w:instrText>
            </w:r>
            <w:r w:rsidR="00000000">
              <w:fldChar w:fldCharType="separate"/>
            </w:r>
            <w:r>
              <w:fldChar w:fldCharType="end"/>
            </w:r>
            <w:bookmarkEnd w:id="7"/>
          </w:p>
        </w:tc>
        <w:tc>
          <w:tcPr>
            <w:tcW w:w="1642" w:type="dxa"/>
            <w:vAlign w:val="center"/>
          </w:tcPr>
          <w:p w14:paraId="00907CFA" w14:textId="77777777" w:rsidR="00EB2B3F" w:rsidRPr="00C77F34" w:rsidDel="00F84745" w:rsidRDefault="00EB2B3F" w:rsidP="00EB2B3F">
            <w:pPr>
              <w:jc w:val="center"/>
            </w:pPr>
            <w:r>
              <w:fldChar w:fldCharType="begin">
                <w:ffData>
                  <w:name w:val="Check5"/>
                  <w:enabled/>
                  <w:calcOnExit w:val="0"/>
                  <w:checkBox>
                    <w:sizeAuto/>
                    <w:default w:val="0"/>
                  </w:checkBox>
                </w:ffData>
              </w:fldChar>
            </w:r>
            <w:bookmarkStart w:id="8" w:name="Check5"/>
            <w:r>
              <w:instrText xml:space="preserve"> FORMCHECKBOX </w:instrText>
            </w:r>
            <w:r w:rsidR="00000000">
              <w:fldChar w:fldCharType="separate"/>
            </w:r>
            <w:r>
              <w:fldChar w:fldCharType="end"/>
            </w:r>
            <w:bookmarkEnd w:id="8"/>
          </w:p>
        </w:tc>
      </w:tr>
    </w:tbl>
    <w:p w14:paraId="0DFE2522" w14:textId="77777777" w:rsidR="00EB2B3F" w:rsidRDefault="00EB2B3F" w:rsidP="00EB2B3F">
      <w:pPr>
        <w:spacing w:after="200"/>
        <w:rPr>
          <w:b/>
          <w:sz w:val="22"/>
        </w:rPr>
      </w:pPr>
    </w:p>
    <w:tbl>
      <w:tblPr>
        <w:tblStyle w:val="TableGrid"/>
        <w:tblpPr w:leftFromText="180" w:rightFromText="180" w:vertAnchor="text" w:horzAnchor="margin" w:tblpX="-7" w:tblpY="240"/>
        <w:tblW w:w="9015" w:type="dxa"/>
        <w:tblLook w:val="04A0" w:firstRow="1" w:lastRow="0" w:firstColumn="1" w:lastColumn="0" w:noHBand="0" w:noVBand="1"/>
      </w:tblPr>
      <w:tblGrid>
        <w:gridCol w:w="1873"/>
        <w:gridCol w:w="1760"/>
        <w:gridCol w:w="1760"/>
        <w:gridCol w:w="1980"/>
        <w:gridCol w:w="1642"/>
      </w:tblGrid>
      <w:tr w:rsidR="00EB2B3F" w:rsidRPr="001C59C5" w14:paraId="4E453B51" w14:textId="77777777" w:rsidTr="00EB2B3F">
        <w:trPr>
          <w:trHeight w:val="375"/>
        </w:trPr>
        <w:tc>
          <w:tcPr>
            <w:tcW w:w="9015" w:type="dxa"/>
            <w:gridSpan w:val="5"/>
          </w:tcPr>
          <w:p w14:paraId="69E34119" w14:textId="37DA35B2" w:rsidR="00EB2B3F" w:rsidRPr="00C555EF" w:rsidRDefault="00EB2B3F" w:rsidP="00EB2B3F">
            <w:pPr>
              <w:spacing w:after="200"/>
              <w:rPr>
                <w:bCs/>
                <w:sz w:val="22"/>
              </w:rPr>
            </w:pPr>
            <w:r w:rsidRPr="00C555EF">
              <w:rPr>
                <w:bCs/>
                <w:sz w:val="22"/>
              </w:rPr>
              <w:t xml:space="preserve">What percentage of your installed </w:t>
            </w:r>
            <w:r w:rsidR="000E3563">
              <w:rPr>
                <w:bCs/>
                <w:sz w:val="22"/>
              </w:rPr>
              <w:t>S</w:t>
            </w:r>
            <w:r w:rsidRPr="00C555EF">
              <w:rPr>
                <w:bCs/>
                <w:sz w:val="22"/>
              </w:rPr>
              <w:t xml:space="preserve">mart </w:t>
            </w:r>
            <w:r w:rsidR="000E3563">
              <w:rPr>
                <w:bCs/>
                <w:sz w:val="22"/>
              </w:rPr>
              <w:t>M</w:t>
            </w:r>
            <w:r w:rsidRPr="00C555EF">
              <w:rPr>
                <w:bCs/>
                <w:sz w:val="22"/>
              </w:rPr>
              <w:t>etering systems include pre-payment Devices?</w:t>
            </w:r>
          </w:p>
        </w:tc>
      </w:tr>
      <w:tr w:rsidR="00EB2B3F" w:rsidRPr="001C59C5" w14:paraId="3DD7176A" w14:textId="77777777" w:rsidTr="00EB2B3F">
        <w:trPr>
          <w:trHeight w:val="339"/>
        </w:trPr>
        <w:tc>
          <w:tcPr>
            <w:tcW w:w="1873" w:type="dxa"/>
            <w:vAlign w:val="center"/>
          </w:tcPr>
          <w:p w14:paraId="51016718" w14:textId="77777777" w:rsidR="00EB2B3F" w:rsidRPr="001C59C5" w:rsidRDefault="00EB2B3F" w:rsidP="00EB2B3F">
            <w:pPr>
              <w:spacing w:after="200"/>
              <w:rPr>
                <w:b/>
                <w:sz w:val="22"/>
              </w:rPr>
            </w:pPr>
            <w:r w:rsidRPr="001C59C5">
              <w:rPr>
                <w:b/>
                <w:sz w:val="22"/>
              </w:rPr>
              <w:t>0%</w:t>
            </w:r>
          </w:p>
        </w:tc>
        <w:tc>
          <w:tcPr>
            <w:tcW w:w="1760" w:type="dxa"/>
            <w:vAlign w:val="center"/>
          </w:tcPr>
          <w:p w14:paraId="3DDCE74D" w14:textId="77777777" w:rsidR="00EB2B3F" w:rsidRPr="001C59C5" w:rsidRDefault="00EB2B3F" w:rsidP="00EB2B3F">
            <w:pPr>
              <w:spacing w:after="200"/>
              <w:rPr>
                <w:b/>
                <w:sz w:val="22"/>
              </w:rPr>
            </w:pPr>
            <w:r w:rsidRPr="001C59C5">
              <w:rPr>
                <w:b/>
                <w:sz w:val="22"/>
              </w:rPr>
              <w:t>1 – 10%</w:t>
            </w:r>
          </w:p>
        </w:tc>
        <w:tc>
          <w:tcPr>
            <w:tcW w:w="1760" w:type="dxa"/>
            <w:vAlign w:val="center"/>
          </w:tcPr>
          <w:p w14:paraId="5EA237CF" w14:textId="77777777" w:rsidR="00EB2B3F" w:rsidRPr="001C59C5" w:rsidRDefault="00EB2B3F" w:rsidP="00EB2B3F">
            <w:pPr>
              <w:spacing w:after="200"/>
              <w:rPr>
                <w:b/>
                <w:sz w:val="22"/>
              </w:rPr>
            </w:pPr>
            <w:r w:rsidRPr="001C59C5">
              <w:rPr>
                <w:b/>
                <w:sz w:val="22"/>
              </w:rPr>
              <w:t>11-25%</w:t>
            </w:r>
          </w:p>
        </w:tc>
        <w:tc>
          <w:tcPr>
            <w:tcW w:w="1980" w:type="dxa"/>
            <w:vAlign w:val="center"/>
          </w:tcPr>
          <w:p w14:paraId="1043DAF1" w14:textId="77777777" w:rsidR="00EB2B3F" w:rsidRPr="001C59C5" w:rsidRDefault="00EB2B3F" w:rsidP="00EB2B3F">
            <w:pPr>
              <w:spacing w:after="200"/>
              <w:rPr>
                <w:b/>
                <w:sz w:val="22"/>
              </w:rPr>
            </w:pPr>
            <w:r w:rsidRPr="001C59C5">
              <w:rPr>
                <w:b/>
                <w:sz w:val="22"/>
              </w:rPr>
              <w:t>26-50%</w:t>
            </w:r>
          </w:p>
        </w:tc>
        <w:tc>
          <w:tcPr>
            <w:tcW w:w="1642" w:type="dxa"/>
            <w:vAlign w:val="center"/>
          </w:tcPr>
          <w:p w14:paraId="163301C1" w14:textId="77777777" w:rsidR="00EB2B3F" w:rsidRPr="001C59C5" w:rsidRDefault="00EB2B3F" w:rsidP="00EB2B3F">
            <w:pPr>
              <w:spacing w:after="200"/>
              <w:rPr>
                <w:b/>
                <w:sz w:val="22"/>
              </w:rPr>
            </w:pPr>
            <w:r w:rsidRPr="001C59C5">
              <w:rPr>
                <w:b/>
                <w:sz w:val="22"/>
              </w:rPr>
              <w:t xml:space="preserve"> &gt;50%</w:t>
            </w:r>
          </w:p>
        </w:tc>
      </w:tr>
      <w:tr w:rsidR="00EB2B3F" w:rsidRPr="001C59C5" w:rsidDel="00F84745" w14:paraId="13D06A7E" w14:textId="77777777" w:rsidTr="00EB2B3F">
        <w:trPr>
          <w:trHeight w:val="339"/>
        </w:trPr>
        <w:tc>
          <w:tcPr>
            <w:tcW w:w="1873" w:type="dxa"/>
            <w:vAlign w:val="center"/>
          </w:tcPr>
          <w:p w14:paraId="7FAA103A" w14:textId="77777777" w:rsidR="00EB2B3F" w:rsidRPr="001C59C5" w:rsidRDefault="00EB2B3F" w:rsidP="00EB2B3F">
            <w:pPr>
              <w:spacing w:after="200"/>
              <w:rPr>
                <w:b/>
                <w:sz w:val="22"/>
              </w:rPr>
            </w:pPr>
            <w:r w:rsidRPr="001C59C5">
              <w:rPr>
                <w:b/>
                <w:sz w:val="22"/>
              </w:rPr>
              <w:fldChar w:fldCharType="begin">
                <w:ffData>
                  <w:name w:val="Check1"/>
                  <w:enabled/>
                  <w:calcOnExit w:val="0"/>
                  <w:checkBox>
                    <w:sizeAuto/>
                    <w:default w:val="0"/>
                  </w:checkBox>
                </w:ffData>
              </w:fldChar>
            </w:r>
            <w:r w:rsidRPr="001C59C5">
              <w:rPr>
                <w:b/>
                <w:sz w:val="22"/>
              </w:rPr>
              <w:instrText xml:space="preserve"> FORMCHECKBOX </w:instrText>
            </w:r>
            <w:r w:rsidR="00000000">
              <w:rPr>
                <w:b/>
                <w:sz w:val="22"/>
              </w:rPr>
            </w:r>
            <w:r w:rsidR="00000000">
              <w:rPr>
                <w:b/>
                <w:sz w:val="22"/>
              </w:rPr>
              <w:fldChar w:fldCharType="separate"/>
            </w:r>
            <w:r w:rsidRPr="001C59C5">
              <w:rPr>
                <w:b/>
                <w:sz w:val="22"/>
              </w:rPr>
              <w:fldChar w:fldCharType="end"/>
            </w:r>
          </w:p>
        </w:tc>
        <w:tc>
          <w:tcPr>
            <w:tcW w:w="1760" w:type="dxa"/>
            <w:vAlign w:val="center"/>
          </w:tcPr>
          <w:p w14:paraId="3A3D6F4A" w14:textId="77777777" w:rsidR="00EB2B3F" w:rsidRPr="001C59C5" w:rsidRDefault="00EB2B3F" w:rsidP="00EB2B3F">
            <w:pPr>
              <w:spacing w:after="200"/>
              <w:rPr>
                <w:b/>
                <w:sz w:val="22"/>
              </w:rPr>
            </w:pPr>
            <w:r w:rsidRPr="001C59C5">
              <w:rPr>
                <w:b/>
                <w:sz w:val="22"/>
              </w:rPr>
              <w:fldChar w:fldCharType="begin">
                <w:ffData>
                  <w:name w:val="Check2"/>
                  <w:enabled/>
                  <w:calcOnExit w:val="0"/>
                  <w:checkBox>
                    <w:sizeAuto/>
                    <w:default w:val="0"/>
                  </w:checkBox>
                </w:ffData>
              </w:fldChar>
            </w:r>
            <w:r w:rsidRPr="001C59C5">
              <w:rPr>
                <w:b/>
                <w:sz w:val="22"/>
              </w:rPr>
              <w:instrText xml:space="preserve"> FORMCHECKBOX </w:instrText>
            </w:r>
            <w:r w:rsidR="00000000">
              <w:rPr>
                <w:b/>
                <w:sz w:val="22"/>
              </w:rPr>
            </w:r>
            <w:r w:rsidR="00000000">
              <w:rPr>
                <w:b/>
                <w:sz w:val="22"/>
              </w:rPr>
              <w:fldChar w:fldCharType="separate"/>
            </w:r>
            <w:r w:rsidRPr="001C59C5">
              <w:rPr>
                <w:b/>
                <w:sz w:val="22"/>
              </w:rPr>
              <w:fldChar w:fldCharType="end"/>
            </w:r>
          </w:p>
        </w:tc>
        <w:tc>
          <w:tcPr>
            <w:tcW w:w="1760" w:type="dxa"/>
            <w:vAlign w:val="center"/>
          </w:tcPr>
          <w:p w14:paraId="61E34B37" w14:textId="77777777" w:rsidR="00EB2B3F" w:rsidRPr="001C59C5" w:rsidRDefault="00EB2B3F" w:rsidP="00EB2B3F">
            <w:pPr>
              <w:spacing w:after="200"/>
              <w:rPr>
                <w:b/>
                <w:sz w:val="22"/>
              </w:rPr>
            </w:pPr>
            <w:r w:rsidRPr="001C59C5">
              <w:rPr>
                <w:b/>
                <w:sz w:val="22"/>
              </w:rPr>
              <w:fldChar w:fldCharType="begin">
                <w:ffData>
                  <w:name w:val="Check3"/>
                  <w:enabled/>
                  <w:calcOnExit w:val="0"/>
                  <w:checkBox>
                    <w:sizeAuto/>
                    <w:default w:val="0"/>
                    <w:checked w:val="0"/>
                  </w:checkBox>
                </w:ffData>
              </w:fldChar>
            </w:r>
            <w:r w:rsidRPr="001C59C5">
              <w:rPr>
                <w:b/>
                <w:sz w:val="22"/>
              </w:rPr>
              <w:instrText xml:space="preserve"> FORMCHECKBOX </w:instrText>
            </w:r>
            <w:r w:rsidR="00000000">
              <w:rPr>
                <w:b/>
                <w:sz w:val="22"/>
              </w:rPr>
            </w:r>
            <w:r w:rsidR="00000000">
              <w:rPr>
                <w:b/>
                <w:sz w:val="22"/>
              </w:rPr>
              <w:fldChar w:fldCharType="separate"/>
            </w:r>
            <w:r w:rsidRPr="001C59C5">
              <w:rPr>
                <w:b/>
                <w:sz w:val="22"/>
              </w:rPr>
              <w:fldChar w:fldCharType="end"/>
            </w:r>
          </w:p>
        </w:tc>
        <w:tc>
          <w:tcPr>
            <w:tcW w:w="1980" w:type="dxa"/>
            <w:vAlign w:val="center"/>
          </w:tcPr>
          <w:p w14:paraId="67C954F2" w14:textId="77777777" w:rsidR="00EB2B3F" w:rsidRPr="001C59C5" w:rsidDel="00F84745" w:rsidRDefault="00EB2B3F" w:rsidP="00EB2B3F">
            <w:pPr>
              <w:spacing w:after="200"/>
              <w:rPr>
                <w:b/>
                <w:sz w:val="22"/>
              </w:rPr>
            </w:pPr>
            <w:r w:rsidRPr="001C59C5">
              <w:rPr>
                <w:b/>
                <w:sz w:val="22"/>
              </w:rPr>
              <w:fldChar w:fldCharType="begin">
                <w:ffData>
                  <w:name w:val="Check4"/>
                  <w:enabled/>
                  <w:calcOnExit w:val="0"/>
                  <w:checkBox>
                    <w:sizeAuto/>
                    <w:default w:val="0"/>
                  </w:checkBox>
                </w:ffData>
              </w:fldChar>
            </w:r>
            <w:r w:rsidRPr="001C59C5">
              <w:rPr>
                <w:b/>
                <w:sz w:val="22"/>
              </w:rPr>
              <w:instrText xml:space="preserve"> FORMCHECKBOX </w:instrText>
            </w:r>
            <w:r w:rsidR="00000000">
              <w:rPr>
                <w:b/>
                <w:sz w:val="22"/>
              </w:rPr>
            </w:r>
            <w:r w:rsidR="00000000">
              <w:rPr>
                <w:b/>
                <w:sz w:val="22"/>
              </w:rPr>
              <w:fldChar w:fldCharType="separate"/>
            </w:r>
            <w:r w:rsidRPr="001C59C5">
              <w:rPr>
                <w:b/>
                <w:sz w:val="22"/>
              </w:rPr>
              <w:fldChar w:fldCharType="end"/>
            </w:r>
          </w:p>
        </w:tc>
        <w:tc>
          <w:tcPr>
            <w:tcW w:w="1642" w:type="dxa"/>
            <w:vAlign w:val="center"/>
          </w:tcPr>
          <w:p w14:paraId="31CCAB32" w14:textId="77777777" w:rsidR="00EB2B3F" w:rsidRPr="001C59C5" w:rsidDel="00F84745" w:rsidRDefault="00EB2B3F" w:rsidP="00EB2B3F">
            <w:pPr>
              <w:spacing w:after="200"/>
              <w:rPr>
                <w:b/>
                <w:sz w:val="22"/>
              </w:rPr>
            </w:pPr>
            <w:r w:rsidRPr="001C59C5">
              <w:rPr>
                <w:b/>
                <w:sz w:val="22"/>
              </w:rPr>
              <w:fldChar w:fldCharType="begin">
                <w:ffData>
                  <w:name w:val="Check5"/>
                  <w:enabled/>
                  <w:calcOnExit w:val="0"/>
                  <w:checkBox>
                    <w:sizeAuto/>
                    <w:default w:val="0"/>
                  </w:checkBox>
                </w:ffData>
              </w:fldChar>
            </w:r>
            <w:r w:rsidRPr="001C59C5">
              <w:rPr>
                <w:b/>
                <w:sz w:val="22"/>
              </w:rPr>
              <w:instrText xml:space="preserve"> FORMCHECKBOX </w:instrText>
            </w:r>
            <w:r w:rsidR="00000000">
              <w:rPr>
                <w:b/>
                <w:sz w:val="22"/>
              </w:rPr>
            </w:r>
            <w:r w:rsidR="00000000">
              <w:rPr>
                <w:b/>
                <w:sz w:val="22"/>
              </w:rPr>
              <w:fldChar w:fldCharType="separate"/>
            </w:r>
            <w:r w:rsidRPr="001C59C5">
              <w:rPr>
                <w:b/>
                <w:sz w:val="22"/>
              </w:rPr>
              <w:fldChar w:fldCharType="end"/>
            </w:r>
          </w:p>
        </w:tc>
      </w:tr>
    </w:tbl>
    <w:p w14:paraId="3D9228A2" w14:textId="77777777" w:rsidR="00EB2B3F" w:rsidRDefault="00EB2B3F" w:rsidP="00EB2B3F">
      <w:pPr>
        <w:spacing w:after="200"/>
        <w:rPr>
          <w:b/>
          <w:sz w:val="22"/>
        </w:rPr>
      </w:pPr>
    </w:p>
    <w:p w14:paraId="2B2DA5EB" w14:textId="77777777" w:rsidR="00EB2B3F" w:rsidRPr="003067A3" w:rsidRDefault="0194D41A" w:rsidP="00CD0C10">
      <w:pPr>
        <w:pStyle w:val="Heading1"/>
        <w:numPr>
          <w:ilvl w:val="0"/>
          <w:numId w:val="0"/>
        </w:numPr>
        <w:ind w:firstLine="720"/>
      </w:pPr>
      <w:r>
        <w:t xml:space="preserve">Section 1:  DCC Systems, </w:t>
      </w:r>
      <w:proofErr w:type="gramStart"/>
      <w:r>
        <w:t>services</w:t>
      </w:r>
      <w:proofErr w:type="gramEnd"/>
      <w:r>
        <w:t xml:space="preserve"> and processes </w:t>
      </w:r>
    </w:p>
    <w:tbl>
      <w:tblPr>
        <w:tblStyle w:val="TableGrid"/>
        <w:tblW w:w="0" w:type="auto"/>
        <w:tblLook w:val="04A0" w:firstRow="1" w:lastRow="0" w:firstColumn="1" w:lastColumn="0" w:noHBand="0" w:noVBand="1"/>
      </w:tblPr>
      <w:tblGrid>
        <w:gridCol w:w="7937"/>
        <w:gridCol w:w="1077"/>
      </w:tblGrid>
      <w:tr w:rsidR="00EB2B3F" w14:paraId="50DB1D8C" w14:textId="77777777" w:rsidTr="00EB2B3F">
        <w:tc>
          <w:tcPr>
            <w:tcW w:w="7937" w:type="dxa"/>
          </w:tcPr>
          <w:p w14:paraId="114304C3" w14:textId="77777777" w:rsidR="00EB2B3F" w:rsidRDefault="00EB2B3F" w:rsidP="00EB2B3F">
            <w:pPr>
              <w:rPr>
                <w:szCs w:val="20"/>
              </w:rPr>
            </w:pPr>
            <w:r w:rsidRPr="00467068">
              <w:rPr>
                <w:szCs w:val="20"/>
              </w:rPr>
              <w:t xml:space="preserve">How satisfied are you with the systems, </w:t>
            </w:r>
            <w:proofErr w:type="gramStart"/>
            <w:r w:rsidRPr="00467068">
              <w:rPr>
                <w:szCs w:val="20"/>
              </w:rPr>
              <w:t>services</w:t>
            </w:r>
            <w:proofErr w:type="gramEnd"/>
            <w:r w:rsidRPr="00467068">
              <w:rPr>
                <w:szCs w:val="20"/>
              </w:rPr>
              <w:t xml:space="preserve"> and processes (including those associated with the Communications Hub) provided by the DCC for your business operations?</w:t>
            </w:r>
            <w:r>
              <w:rPr>
                <w:szCs w:val="20"/>
              </w:rPr>
              <w:t xml:space="preserve"> </w:t>
            </w:r>
          </w:p>
          <w:p w14:paraId="531A5EE4" w14:textId="77777777" w:rsidR="00EB2B3F" w:rsidRPr="00E60FEB" w:rsidRDefault="00EB2B3F" w:rsidP="00EB2B3F">
            <w:pPr>
              <w:rPr>
                <w:szCs w:val="20"/>
              </w:rPr>
            </w:pPr>
            <w:r>
              <w:t>1 = Very Dissatisfied; 10 = Very Satisfied.</w:t>
            </w:r>
          </w:p>
        </w:tc>
        <w:tc>
          <w:tcPr>
            <w:tcW w:w="1077" w:type="dxa"/>
          </w:tcPr>
          <w:p w14:paraId="35B7378E" w14:textId="77777777" w:rsidR="00EB2B3F" w:rsidRDefault="00EB2B3F" w:rsidP="00EB2B3F">
            <w:pPr>
              <w:jc w:val="center"/>
            </w:pPr>
            <w:r>
              <w:fldChar w:fldCharType="begin">
                <w:ffData>
                  <w:name w:val="Dropdown3"/>
                  <w:enabled/>
                  <w:calcOnExit w:val="0"/>
                  <w:ddList>
                    <w:listEntry w:val="   "/>
                    <w:listEntry w:val=" 10 "/>
                    <w:listEntry w:val=" 9 "/>
                    <w:listEntry w:val=" 8 "/>
                    <w:listEntry w:val=" 7 "/>
                    <w:listEntry w:val=" 6 "/>
                    <w:listEntry w:val=" 5"/>
                    <w:listEntry w:val=" 4"/>
                    <w:listEntry w:val=" 3 "/>
                    <w:listEntry w:val=" 2 "/>
                    <w:listEntry w:val=" 1 "/>
                  </w:ddList>
                </w:ffData>
              </w:fldChar>
            </w:r>
            <w:bookmarkStart w:id="9" w:name="Dropdown3"/>
            <w:r>
              <w:instrText xml:space="preserve"> FORMDROPDOWN </w:instrText>
            </w:r>
            <w:r w:rsidR="00000000">
              <w:fldChar w:fldCharType="separate"/>
            </w:r>
            <w:r>
              <w:fldChar w:fldCharType="end"/>
            </w:r>
            <w:bookmarkEnd w:id="9"/>
          </w:p>
        </w:tc>
      </w:tr>
    </w:tbl>
    <w:p w14:paraId="01097155" w14:textId="77777777" w:rsidR="00EB2B3F" w:rsidRDefault="00EB2B3F" w:rsidP="00EB2B3F">
      <w:pPr>
        <w:spacing w:line="240" w:lineRule="auto"/>
      </w:pPr>
    </w:p>
    <w:p w14:paraId="624D8BD0" w14:textId="494ACDCC" w:rsidR="00EB2B3F" w:rsidRPr="00FE60FD" w:rsidRDefault="00EB2B3F" w:rsidP="00EB2B3F">
      <w:pPr>
        <w:spacing w:before="120" w:line="240" w:lineRule="auto"/>
        <w:rPr>
          <w:szCs w:val="20"/>
        </w:rPr>
      </w:pPr>
      <w:r w:rsidRPr="00467068">
        <w:t xml:space="preserve">Have </w:t>
      </w:r>
      <w:r>
        <w:t xml:space="preserve">your </w:t>
      </w:r>
      <w:r w:rsidRPr="00467068">
        <w:t xml:space="preserve">business operations been adversely affected by the performance of the DCC Systems, </w:t>
      </w:r>
      <w:proofErr w:type="gramStart"/>
      <w:r w:rsidRPr="00467068">
        <w:t>services</w:t>
      </w:r>
      <w:proofErr w:type="gramEnd"/>
      <w:r w:rsidRPr="00467068">
        <w:t xml:space="preserve"> or processes?</w:t>
      </w:r>
      <w:r>
        <w:t xml:space="preserve"> If so, please answer the questions in this section, where an impact score of </w:t>
      </w:r>
      <w:r>
        <w:rPr>
          <w:szCs w:val="20"/>
        </w:rPr>
        <w:t>1 = Low, 2 = Medium and 3 = High. Leave blank if the issue did not affect your organisation.</w:t>
      </w:r>
    </w:p>
    <w:tbl>
      <w:tblPr>
        <w:tblStyle w:val="TableGrid"/>
        <w:tblW w:w="9071" w:type="dxa"/>
        <w:tblLook w:val="04A0" w:firstRow="1" w:lastRow="0" w:firstColumn="1" w:lastColumn="0" w:noHBand="0" w:noVBand="1"/>
      </w:tblPr>
      <w:tblGrid>
        <w:gridCol w:w="7937"/>
        <w:gridCol w:w="1134"/>
      </w:tblGrid>
      <w:tr w:rsidR="00EB2B3F" w:rsidRPr="003067A3" w14:paraId="5FE109B9" w14:textId="77777777" w:rsidTr="00D01D1C">
        <w:trPr>
          <w:tblHeader/>
        </w:trPr>
        <w:tc>
          <w:tcPr>
            <w:tcW w:w="7937" w:type="dxa"/>
            <w:shd w:val="clear" w:color="auto" w:fill="4F81BD" w:themeFill="accent1"/>
          </w:tcPr>
          <w:p w14:paraId="53F9A4C5" w14:textId="77777777" w:rsidR="00EB2B3F" w:rsidRPr="003067A3" w:rsidRDefault="00EB2B3F" w:rsidP="00EB2B3F">
            <w:pPr>
              <w:rPr>
                <w:b/>
                <w:color w:val="FFFFFF" w:themeColor="background1"/>
              </w:rPr>
            </w:pPr>
            <w:r w:rsidRPr="003067A3">
              <w:rPr>
                <w:b/>
                <w:color w:val="FFFFFF" w:themeColor="background1"/>
              </w:rPr>
              <w:t>Did the adverse effects arise from:</w:t>
            </w:r>
          </w:p>
        </w:tc>
        <w:tc>
          <w:tcPr>
            <w:tcW w:w="1134" w:type="dxa"/>
            <w:shd w:val="clear" w:color="auto" w:fill="4F81BD" w:themeFill="accent1"/>
          </w:tcPr>
          <w:p w14:paraId="2B3308B0" w14:textId="77777777" w:rsidR="00EB2B3F" w:rsidRPr="003067A3" w:rsidRDefault="00EB2B3F" w:rsidP="00EB2B3F">
            <w:pPr>
              <w:rPr>
                <w:b/>
                <w:color w:val="FFFFFF" w:themeColor="background1"/>
              </w:rPr>
            </w:pPr>
            <w:r w:rsidRPr="003067A3">
              <w:rPr>
                <w:b/>
                <w:color w:val="FFFFFF" w:themeColor="background1"/>
              </w:rPr>
              <w:t>Impact</w:t>
            </w:r>
          </w:p>
        </w:tc>
      </w:tr>
      <w:tr w:rsidR="00EB2B3F" w14:paraId="204ACB67" w14:textId="77777777" w:rsidTr="00EB2B3F">
        <w:tc>
          <w:tcPr>
            <w:tcW w:w="7937" w:type="dxa"/>
          </w:tcPr>
          <w:p w14:paraId="573EEA7A" w14:textId="77777777" w:rsidR="00EB2B3F" w:rsidRDefault="00EB2B3F" w:rsidP="00EB2B3F">
            <w:r>
              <w:t>Poor network connectivity to the DCC using the Gamma link</w:t>
            </w:r>
          </w:p>
        </w:tc>
        <w:tc>
          <w:tcPr>
            <w:tcW w:w="1077" w:type="dxa"/>
          </w:tcPr>
          <w:p w14:paraId="23B63638"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bookmarkStart w:id="10" w:name="Dropdown2"/>
            <w:r>
              <w:instrText xml:space="preserve"> FORMDROPDOWN </w:instrText>
            </w:r>
            <w:r w:rsidR="00000000">
              <w:fldChar w:fldCharType="separate"/>
            </w:r>
            <w:r>
              <w:fldChar w:fldCharType="end"/>
            </w:r>
            <w:bookmarkEnd w:id="10"/>
          </w:p>
        </w:tc>
      </w:tr>
      <w:tr w:rsidR="00EB2B3F" w14:paraId="3F9F132C" w14:textId="77777777" w:rsidTr="00EB2B3F">
        <w:tc>
          <w:tcPr>
            <w:tcW w:w="7937" w:type="dxa"/>
          </w:tcPr>
          <w:p w14:paraId="7069E5B6" w14:textId="77777777" w:rsidR="00EB2B3F" w:rsidRDefault="00EB2B3F" w:rsidP="00EB2B3F">
            <w:r>
              <w:t>Poor application connectivity using the DCC User Interface Specification (DUIS)</w:t>
            </w:r>
          </w:p>
        </w:tc>
        <w:tc>
          <w:tcPr>
            <w:tcW w:w="1077" w:type="dxa"/>
          </w:tcPr>
          <w:p w14:paraId="299E7945"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4F97E670" w14:textId="77777777" w:rsidTr="00EB2B3F">
        <w:tc>
          <w:tcPr>
            <w:tcW w:w="7937" w:type="dxa"/>
          </w:tcPr>
          <w:p w14:paraId="54AF6749" w14:textId="77777777" w:rsidR="00EB2B3F" w:rsidRDefault="00EB2B3F" w:rsidP="00EB2B3F">
            <w:r>
              <w:t>O</w:t>
            </w:r>
            <w:r w:rsidRPr="00553592">
              <w:t>verall system response times</w:t>
            </w:r>
          </w:p>
        </w:tc>
        <w:tc>
          <w:tcPr>
            <w:tcW w:w="1077" w:type="dxa"/>
          </w:tcPr>
          <w:p w14:paraId="681A2F5D"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106E954A" w14:textId="77777777" w:rsidTr="00EB2B3F">
        <w:tc>
          <w:tcPr>
            <w:tcW w:w="7937" w:type="dxa"/>
          </w:tcPr>
          <w:p w14:paraId="117046DC" w14:textId="69C0D19A" w:rsidR="00EB2B3F" w:rsidRDefault="00EB2B3F" w:rsidP="00EB2B3F">
            <w:r>
              <w:lastRenderedPageBreak/>
              <w:t xml:space="preserve">Connectivity with Communications Hubs in the </w:t>
            </w:r>
            <w:r w:rsidR="00A648E6">
              <w:t>Communication Service Provider (</w:t>
            </w:r>
            <w:r>
              <w:t>CSP</w:t>
            </w:r>
            <w:r w:rsidR="00A648E6">
              <w:t>)</w:t>
            </w:r>
            <w:r>
              <w:t xml:space="preserve"> North Region</w:t>
            </w:r>
          </w:p>
        </w:tc>
        <w:tc>
          <w:tcPr>
            <w:tcW w:w="1077" w:type="dxa"/>
          </w:tcPr>
          <w:p w14:paraId="1B5B162E"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6FA7E82D" w14:textId="77777777" w:rsidTr="00EB2B3F">
        <w:tc>
          <w:tcPr>
            <w:tcW w:w="7937" w:type="dxa"/>
          </w:tcPr>
          <w:p w14:paraId="7D6202A8" w14:textId="77777777" w:rsidR="00EB2B3F" w:rsidRPr="00AD66E7" w:rsidRDefault="00EB2B3F" w:rsidP="00EB2B3F">
            <w:pPr>
              <w:rPr>
                <w:rFonts w:cs="Arial"/>
                <w:szCs w:val="20"/>
              </w:rPr>
            </w:pPr>
            <w:r>
              <w:t>Connectivity with Communications Hubs in the CSP Central and South Regions</w:t>
            </w:r>
          </w:p>
        </w:tc>
        <w:tc>
          <w:tcPr>
            <w:tcW w:w="1077" w:type="dxa"/>
          </w:tcPr>
          <w:p w14:paraId="340CF1E0"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25EA0149" w14:textId="77777777" w:rsidTr="00EB2B3F">
        <w:tc>
          <w:tcPr>
            <w:tcW w:w="7937" w:type="dxa"/>
          </w:tcPr>
          <w:p w14:paraId="17830355" w14:textId="77777777" w:rsidR="00EB2B3F" w:rsidRDefault="00EB2B3F" w:rsidP="00EB2B3F">
            <w:r w:rsidRPr="00AD66E7">
              <w:rPr>
                <w:rFonts w:cs="Arial"/>
                <w:szCs w:val="20"/>
              </w:rPr>
              <w:t>Incidents and problems relating to the technical architecture</w:t>
            </w:r>
          </w:p>
        </w:tc>
        <w:tc>
          <w:tcPr>
            <w:tcW w:w="1077" w:type="dxa"/>
          </w:tcPr>
          <w:p w14:paraId="18238675"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7221548F" w14:textId="77777777" w:rsidTr="00EB2B3F">
        <w:tc>
          <w:tcPr>
            <w:tcW w:w="7937" w:type="dxa"/>
          </w:tcPr>
          <w:p w14:paraId="1D400BA3" w14:textId="77777777" w:rsidR="00EB2B3F" w:rsidRDefault="00EB2B3F" w:rsidP="00EB2B3F">
            <w:r>
              <w:t>DCC business services or processes</w:t>
            </w:r>
          </w:p>
        </w:tc>
        <w:tc>
          <w:tcPr>
            <w:tcW w:w="1077" w:type="dxa"/>
          </w:tcPr>
          <w:p w14:paraId="3D0B35F2"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0769018A" w14:textId="77777777" w:rsidTr="00EB2B3F">
        <w:tc>
          <w:tcPr>
            <w:tcW w:w="7937" w:type="dxa"/>
          </w:tcPr>
          <w:p w14:paraId="03B5F561" w14:textId="77777777" w:rsidR="00EB2B3F" w:rsidRDefault="00EB2B3F" w:rsidP="00EB2B3F">
            <w:r>
              <w:t>A lack of technical functionality available now</w:t>
            </w:r>
          </w:p>
        </w:tc>
        <w:tc>
          <w:tcPr>
            <w:tcW w:w="1077" w:type="dxa"/>
          </w:tcPr>
          <w:p w14:paraId="76932E6D"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7B1F869A" w14:textId="77777777" w:rsidTr="00EB2B3F">
        <w:tc>
          <w:tcPr>
            <w:tcW w:w="7937" w:type="dxa"/>
          </w:tcPr>
          <w:p w14:paraId="626CBB03" w14:textId="77777777" w:rsidR="00EB2B3F" w:rsidRDefault="00EB2B3F" w:rsidP="00EB2B3F">
            <w:r>
              <w:t>A lack of functionality in the overall system</w:t>
            </w:r>
          </w:p>
        </w:tc>
        <w:tc>
          <w:tcPr>
            <w:tcW w:w="1077" w:type="dxa"/>
          </w:tcPr>
          <w:p w14:paraId="004F3E8E"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71065716" w14:textId="77777777" w:rsidTr="00EB2B3F">
        <w:tc>
          <w:tcPr>
            <w:tcW w:w="7937" w:type="dxa"/>
          </w:tcPr>
          <w:p w14:paraId="037BCAEB" w14:textId="6DAE704D" w:rsidR="00EB2B3F" w:rsidRDefault="00EB2B3F" w:rsidP="00EB2B3F">
            <w:r>
              <w:t>Any other situations</w:t>
            </w:r>
            <w:r w:rsidR="00EF135A">
              <w:t>,</w:t>
            </w:r>
            <w:r>
              <w:t xml:space="preserve"> please expand below</w:t>
            </w:r>
            <w:r w:rsidR="0068636A">
              <w:t xml:space="preserve"> in the box below.</w:t>
            </w:r>
          </w:p>
        </w:tc>
        <w:tc>
          <w:tcPr>
            <w:tcW w:w="1077" w:type="dxa"/>
          </w:tcPr>
          <w:p w14:paraId="3F245CBB"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bl>
    <w:p w14:paraId="1B47C913" w14:textId="77777777" w:rsidR="00EB2B3F" w:rsidRPr="00A3288F" w:rsidRDefault="00EB2B3F" w:rsidP="00EB2B3F">
      <w:pPr>
        <w:spacing w:before="120" w:line="240" w:lineRule="auto"/>
        <w:rPr>
          <w:rFonts w:cs="Arial"/>
          <w:szCs w:val="20"/>
        </w:rPr>
      </w:pPr>
      <w:r w:rsidRPr="00A3288F">
        <w:rPr>
          <w:rFonts w:cs="Arial"/>
          <w:color w:val="auto"/>
          <w:szCs w:val="20"/>
        </w:rPr>
        <w:t>Please describe the nature and extent of the problem(s).</w:t>
      </w:r>
    </w:p>
    <w:tbl>
      <w:tblPr>
        <w:tblStyle w:val="TableGrid"/>
        <w:tblW w:w="0" w:type="auto"/>
        <w:tblInd w:w="108" w:type="dxa"/>
        <w:tblLook w:val="04A0" w:firstRow="1" w:lastRow="0" w:firstColumn="1" w:lastColumn="0" w:noHBand="0" w:noVBand="1"/>
      </w:tblPr>
      <w:tblGrid>
        <w:gridCol w:w="8818"/>
      </w:tblGrid>
      <w:tr w:rsidR="00EB2B3F" w:rsidRPr="007F21BB" w14:paraId="24B794F5" w14:textId="77777777" w:rsidTr="00EB2B3F">
        <w:tc>
          <w:tcPr>
            <w:tcW w:w="8818" w:type="dxa"/>
          </w:tcPr>
          <w:p w14:paraId="2BF9AEE7" w14:textId="77777777" w:rsidR="00EB2B3F" w:rsidRPr="007F21BB" w:rsidRDefault="00EB2B3F" w:rsidP="00EB2B3F">
            <w:r>
              <w:fldChar w:fldCharType="begin">
                <w:ffData>
                  <w:name w:val="Text5"/>
                  <w:enabled/>
                  <w:calcOnExit w:val="0"/>
                  <w:textInput/>
                </w:ffData>
              </w:fldChar>
            </w:r>
            <w:bookmarkStart w:id="11"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bl>
    <w:p w14:paraId="31DA47F5" w14:textId="77777777" w:rsidR="00EB2B3F" w:rsidRDefault="00EB2B3F" w:rsidP="00EB2B3F">
      <w:pPr>
        <w:spacing w:line="240" w:lineRule="auto"/>
      </w:pPr>
    </w:p>
    <w:tbl>
      <w:tblPr>
        <w:tblStyle w:val="TableGrid"/>
        <w:tblW w:w="9014" w:type="dxa"/>
        <w:tblLook w:val="04A0" w:firstRow="1" w:lastRow="0" w:firstColumn="1" w:lastColumn="0" w:noHBand="0" w:noVBand="1"/>
      </w:tblPr>
      <w:tblGrid>
        <w:gridCol w:w="7937"/>
        <w:gridCol w:w="1077"/>
      </w:tblGrid>
      <w:tr w:rsidR="00EB2B3F" w:rsidRPr="003067A3" w14:paraId="387BC0F2" w14:textId="77777777" w:rsidTr="00EB2B3F">
        <w:tc>
          <w:tcPr>
            <w:tcW w:w="7937" w:type="dxa"/>
            <w:shd w:val="clear" w:color="auto" w:fill="4F81BD" w:themeFill="accent1"/>
          </w:tcPr>
          <w:p w14:paraId="1E074A63" w14:textId="77777777" w:rsidR="00EB2B3F" w:rsidRPr="003067A3" w:rsidRDefault="00EB2B3F" w:rsidP="00EB2B3F">
            <w:pPr>
              <w:rPr>
                <w:b/>
                <w:color w:val="FFFFFF" w:themeColor="background1"/>
              </w:rPr>
            </w:pPr>
            <w:r w:rsidRPr="003067A3">
              <w:rPr>
                <w:b/>
                <w:color w:val="FFFFFF" w:themeColor="background1"/>
              </w:rPr>
              <w:t>Have you experienced</w:t>
            </w:r>
          </w:p>
        </w:tc>
        <w:tc>
          <w:tcPr>
            <w:tcW w:w="1077" w:type="dxa"/>
            <w:shd w:val="clear" w:color="auto" w:fill="4F81BD" w:themeFill="accent1"/>
          </w:tcPr>
          <w:p w14:paraId="18BD7D47" w14:textId="77777777" w:rsidR="00EB2B3F" w:rsidRPr="003067A3" w:rsidRDefault="00EB2B3F" w:rsidP="00EB2B3F">
            <w:pPr>
              <w:rPr>
                <w:b/>
                <w:color w:val="FFFFFF" w:themeColor="background1"/>
              </w:rPr>
            </w:pPr>
            <w:r w:rsidRPr="003067A3">
              <w:rPr>
                <w:b/>
                <w:color w:val="FFFFFF" w:themeColor="background1"/>
              </w:rPr>
              <w:t>Impact</w:t>
            </w:r>
          </w:p>
        </w:tc>
      </w:tr>
      <w:tr w:rsidR="00EB2B3F" w:rsidRPr="00A3288F" w14:paraId="66855C17" w14:textId="77777777" w:rsidTr="00EB2B3F">
        <w:tc>
          <w:tcPr>
            <w:tcW w:w="7937" w:type="dxa"/>
          </w:tcPr>
          <w:p w14:paraId="7EA5C792" w14:textId="4B6ACCFC" w:rsidR="00EB2B3F" w:rsidRPr="00A3288F" w:rsidRDefault="00EB2B3F" w:rsidP="00EB2B3F">
            <w:pPr>
              <w:rPr>
                <w:szCs w:val="20"/>
              </w:rPr>
            </w:pPr>
            <w:r w:rsidRPr="00A3288F">
              <w:rPr>
                <w:szCs w:val="20"/>
              </w:rPr>
              <w:t>Data quality issues when using the DCC services or processes</w:t>
            </w:r>
            <w:r w:rsidR="0068636A">
              <w:rPr>
                <w:szCs w:val="20"/>
              </w:rPr>
              <w:t>?</w:t>
            </w:r>
          </w:p>
          <w:p w14:paraId="38E62D11" w14:textId="2ACC4537" w:rsidR="00EB2B3F" w:rsidRPr="00A3288F" w:rsidRDefault="0068636A" w:rsidP="00EB2B3F">
            <w:pPr>
              <w:rPr>
                <w:szCs w:val="20"/>
              </w:rPr>
            </w:pPr>
            <w:r w:rsidRPr="00A3288F">
              <w:rPr>
                <w:szCs w:val="20"/>
              </w:rPr>
              <w:t>e.g.,</w:t>
            </w:r>
            <w:r w:rsidR="00EB2B3F" w:rsidRPr="00A3288F">
              <w:rPr>
                <w:szCs w:val="20"/>
              </w:rPr>
              <w:t xml:space="preserve"> discrepancies between data held by your organisation compared to that held within/by the DCC</w:t>
            </w:r>
          </w:p>
        </w:tc>
        <w:tc>
          <w:tcPr>
            <w:tcW w:w="1077" w:type="dxa"/>
          </w:tcPr>
          <w:p w14:paraId="715BB6EB" w14:textId="77777777" w:rsidR="00EB2B3F" w:rsidRPr="00A3288F" w:rsidRDefault="00EB2B3F" w:rsidP="00EB2B3F">
            <w:pPr>
              <w:jc w:val="center"/>
              <w:rPr>
                <w:szCs w:val="20"/>
              </w:rPr>
            </w:pPr>
            <w:r w:rsidRPr="00A3288F">
              <w:rPr>
                <w:szCs w:val="20"/>
              </w:rPr>
              <w:fldChar w:fldCharType="begin">
                <w:ffData>
                  <w:name w:val="Dropdown2"/>
                  <w:enabled/>
                  <w:calcOnExit w:val="0"/>
                  <w:ddList>
                    <w:listEntry w:val="   "/>
                    <w:listEntry w:val=" 1 "/>
                    <w:listEntry w:val=" 2 "/>
                    <w:listEntry w:val=" 3 "/>
                  </w:ddList>
                </w:ffData>
              </w:fldChar>
            </w:r>
            <w:r w:rsidRPr="00A3288F">
              <w:rPr>
                <w:szCs w:val="20"/>
              </w:rPr>
              <w:instrText xml:space="preserve"> FORMDROPDOWN </w:instrText>
            </w:r>
            <w:r w:rsidR="00000000">
              <w:rPr>
                <w:szCs w:val="20"/>
              </w:rPr>
            </w:r>
            <w:r w:rsidR="00000000">
              <w:rPr>
                <w:szCs w:val="20"/>
              </w:rPr>
              <w:fldChar w:fldCharType="separate"/>
            </w:r>
            <w:r w:rsidRPr="00A3288F">
              <w:rPr>
                <w:szCs w:val="20"/>
              </w:rPr>
              <w:fldChar w:fldCharType="end"/>
            </w:r>
          </w:p>
        </w:tc>
      </w:tr>
      <w:tr w:rsidR="00EB2B3F" w:rsidRPr="00A3288F" w14:paraId="6947D4E4" w14:textId="77777777" w:rsidTr="00EB2B3F">
        <w:tc>
          <w:tcPr>
            <w:tcW w:w="7937" w:type="dxa"/>
          </w:tcPr>
          <w:p w14:paraId="252ACEFA" w14:textId="77777777" w:rsidR="00EB2B3F" w:rsidRPr="00A3288F" w:rsidRDefault="00EB2B3F" w:rsidP="00EB2B3F">
            <w:pPr>
              <w:rPr>
                <w:szCs w:val="20"/>
              </w:rPr>
            </w:pPr>
            <w:r w:rsidRPr="00A3288F">
              <w:rPr>
                <w:szCs w:val="20"/>
              </w:rPr>
              <w:t xml:space="preserve">Disruptions to services as a consequence of data quality issues? </w:t>
            </w:r>
          </w:p>
        </w:tc>
        <w:tc>
          <w:tcPr>
            <w:tcW w:w="1077" w:type="dxa"/>
          </w:tcPr>
          <w:p w14:paraId="76530085" w14:textId="77777777" w:rsidR="00EB2B3F" w:rsidRPr="00A3288F" w:rsidRDefault="00EB2B3F" w:rsidP="00EB2B3F">
            <w:pPr>
              <w:jc w:val="center"/>
              <w:rPr>
                <w:szCs w:val="20"/>
              </w:rPr>
            </w:pPr>
            <w:r w:rsidRPr="00A3288F">
              <w:rPr>
                <w:szCs w:val="20"/>
              </w:rPr>
              <w:fldChar w:fldCharType="begin">
                <w:ffData>
                  <w:name w:val="Dropdown2"/>
                  <w:enabled/>
                  <w:calcOnExit w:val="0"/>
                  <w:ddList>
                    <w:listEntry w:val="   "/>
                    <w:listEntry w:val=" 1 "/>
                    <w:listEntry w:val=" 2 "/>
                    <w:listEntry w:val=" 3 "/>
                  </w:ddList>
                </w:ffData>
              </w:fldChar>
            </w:r>
            <w:r w:rsidRPr="00A3288F">
              <w:rPr>
                <w:szCs w:val="20"/>
              </w:rPr>
              <w:instrText xml:space="preserve"> FORMDROPDOWN </w:instrText>
            </w:r>
            <w:r w:rsidR="00000000">
              <w:rPr>
                <w:szCs w:val="20"/>
              </w:rPr>
            </w:r>
            <w:r w:rsidR="00000000">
              <w:rPr>
                <w:szCs w:val="20"/>
              </w:rPr>
              <w:fldChar w:fldCharType="separate"/>
            </w:r>
            <w:r w:rsidRPr="00A3288F">
              <w:rPr>
                <w:szCs w:val="20"/>
              </w:rPr>
              <w:fldChar w:fldCharType="end"/>
            </w:r>
          </w:p>
        </w:tc>
      </w:tr>
    </w:tbl>
    <w:p w14:paraId="03BF224C" w14:textId="77777777" w:rsidR="00EB2B3F" w:rsidRPr="00A3288F" w:rsidRDefault="00EB2B3F" w:rsidP="00EB2B3F">
      <w:pPr>
        <w:spacing w:before="120" w:line="240" w:lineRule="auto"/>
        <w:rPr>
          <w:rFonts w:cs="Arial"/>
          <w:szCs w:val="20"/>
        </w:rPr>
      </w:pPr>
      <w:r w:rsidRPr="00A3288F">
        <w:rPr>
          <w:rFonts w:cs="Arial"/>
          <w:color w:val="auto"/>
          <w:szCs w:val="20"/>
        </w:rPr>
        <w:t>Please describe the nature and extent of the problem(s).</w:t>
      </w:r>
    </w:p>
    <w:tbl>
      <w:tblPr>
        <w:tblStyle w:val="TableGrid"/>
        <w:tblW w:w="0" w:type="auto"/>
        <w:tblInd w:w="108" w:type="dxa"/>
        <w:tblLook w:val="04A0" w:firstRow="1" w:lastRow="0" w:firstColumn="1" w:lastColumn="0" w:noHBand="0" w:noVBand="1"/>
      </w:tblPr>
      <w:tblGrid>
        <w:gridCol w:w="8818"/>
      </w:tblGrid>
      <w:tr w:rsidR="00EB2B3F" w:rsidRPr="00A3288F" w14:paraId="70DF10BD" w14:textId="77777777" w:rsidTr="00EB2B3F">
        <w:tc>
          <w:tcPr>
            <w:tcW w:w="8818" w:type="dxa"/>
          </w:tcPr>
          <w:p w14:paraId="56936D90" w14:textId="77777777" w:rsidR="00EB2B3F" w:rsidRPr="00A3288F" w:rsidRDefault="00EB2B3F" w:rsidP="00EB2B3F">
            <w:pPr>
              <w:rPr>
                <w:szCs w:val="20"/>
              </w:rPr>
            </w:pPr>
            <w:r w:rsidRPr="00A3288F">
              <w:rPr>
                <w:szCs w:val="20"/>
              </w:rPr>
              <w:fldChar w:fldCharType="begin">
                <w:ffData>
                  <w:name w:val="Text6"/>
                  <w:enabled/>
                  <w:calcOnExit w:val="0"/>
                  <w:textInput/>
                </w:ffData>
              </w:fldChar>
            </w:r>
            <w:bookmarkStart w:id="12" w:name="Text6"/>
            <w:r w:rsidRPr="00A3288F">
              <w:rPr>
                <w:szCs w:val="20"/>
              </w:rPr>
              <w:instrText xml:space="preserve"> FORMTEXT </w:instrText>
            </w:r>
            <w:r w:rsidRPr="00A3288F">
              <w:rPr>
                <w:szCs w:val="20"/>
              </w:rPr>
            </w:r>
            <w:r w:rsidRPr="00A3288F">
              <w:rPr>
                <w:szCs w:val="20"/>
              </w:rPr>
              <w:fldChar w:fldCharType="separate"/>
            </w:r>
            <w:r w:rsidRPr="00A3288F">
              <w:rPr>
                <w:noProof/>
                <w:szCs w:val="20"/>
              </w:rPr>
              <w:t> </w:t>
            </w:r>
            <w:r w:rsidRPr="00A3288F">
              <w:rPr>
                <w:noProof/>
                <w:szCs w:val="20"/>
              </w:rPr>
              <w:t> </w:t>
            </w:r>
            <w:r w:rsidRPr="00A3288F">
              <w:rPr>
                <w:noProof/>
                <w:szCs w:val="20"/>
              </w:rPr>
              <w:t> </w:t>
            </w:r>
            <w:r w:rsidRPr="00A3288F">
              <w:rPr>
                <w:noProof/>
                <w:szCs w:val="20"/>
              </w:rPr>
              <w:t> </w:t>
            </w:r>
            <w:r w:rsidRPr="00A3288F">
              <w:rPr>
                <w:noProof/>
                <w:szCs w:val="20"/>
              </w:rPr>
              <w:t> </w:t>
            </w:r>
            <w:r w:rsidRPr="00A3288F">
              <w:rPr>
                <w:szCs w:val="20"/>
              </w:rPr>
              <w:fldChar w:fldCharType="end"/>
            </w:r>
            <w:bookmarkEnd w:id="12"/>
          </w:p>
        </w:tc>
      </w:tr>
    </w:tbl>
    <w:p w14:paraId="38922449" w14:textId="55C5E6AC" w:rsidR="00EB2B3F" w:rsidRPr="00A3288F" w:rsidRDefault="00EB2B3F" w:rsidP="00EB2B3F">
      <w:pPr>
        <w:spacing w:before="120" w:line="240" w:lineRule="auto"/>
        <w:rPr>
          <w:szCs w:val="20"/>
        </w:rPr>
      </w:pPr>
      <w:r w:rsidRPr="00A3288F">
        <w:rPr>
          <w:szCs w:val="20"/>
        </w:rPr>
        <w:t>Have you identified any other areas of DCC systems, services and processes that require improvement? If so, please specify below and indicate how it is being progressed.</w:t>
      </w:r>
    </w:p>
    <w:tbl>
      <w:tblPr>
        <w:tblStyle w:val="TableGrid"/>
        <w:tblW w:w="0" w:type="auto"/>
        <w:tblInd w:w="108" w:type="dxa"/>
        <w:tblLook w:val="04A0" w:firstRow="1" w:lastRow="0" w:firstColumn="1" w:lastColumn="0" w:noHBand="0" w:noVBand="1"/>
      </w:tblPr>
      <w:tblGrid>
        <w:gridCol w:w="8818"/>
      </w:tblGrid>
      <w:tr w:rsidR="00EB2B3F" w:rsidRPr="007F21BB" w14:paraId="2771B10F" w14:textId="77777777" w:rsidTr="00EB2B3F">
        <w:tc>
          <w:tcPr>
            <w:tcW w:w="8818" w:type="dxa"/>
          </w:tcPr>
          <w:p w14:paraId="5986E7A6" w14:textId="77777777" w:rsidR="00EB2B3F" w:rsidRPr="007F21BB" w:rsidRDefault="00EB2B3F" w:rsidP="00EB2B3F">
            <w:r>
              <w:fldChar w:fldCharType="begin">
                <w:ffData>
                  <w:name w:val="Text20"/>
                  <w:enabled/>
                  <w:calcOnExit w:val="0"/>
                  <w:textInput/>
                </w:ffData>
              </w:fldChar>
            </w:r>
            <w:bookmarkStart w:id="13"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r>
              <w:fldChar w:fldCharType="begin">
                <w:ffData>
                  <w:name w:val="Text7"/>
                  <w:enabled/>
                  <w:calcOnExit w:val="0"/>
                  <w:textInput/>
                </w:ffData>
              </w:fldChar>
            </w:r>
            <w:bookmarkStart w:id="14" w:name="Text7"/>
            <w:r>
              <w:instrText xml:space="preserve"> FORMTEXT </w:instrText>
            </w:r>
            <w:r w:rsidR="00000000">
              <w:fldChar w:fldCharType="separate"/>
            </w:r>
            <w:r>
              <w:fldChar w:fldCharType="end"/>
            </w:r>
            <w:bookmarkEnd w:id="14"/>
          </w:p>
        </w:tc>
      </w:tr>
    </w:tbl>
    <w:p w14:paraId="4FA2598D" w14:textId="77777777" w:rsidR="00EB2B3F" w:rsidRPr="00553256" w:rsidRDefault="00EB2B3F" w:rsidP="00EB2B3F">
      <w:pPr>
        <w:pBdr>
          <w:top w:val="single" w:sz="4" w:space="1" w:color="auto"/>
          <w:left w:val="single" w:sz="4" w:space="4" w:color="auto"/>
          <w:bottom w:val="single" w:sz="4" w:space="1" w:color="auto"/>
          <w:right w:val="single" w:sz="4" w:space="4" w:color="auto"/>
        </w:pBdr>
        <w:spacing w:after="200"/>
        <w:rPr>
          <w:sz w:val="22"/>
        </w:rPr>
      </w:pPr>
      <w:r w:rsidRPr="00553256">
        <w:rPr>
          <w:sz w:val="22"/>
        </w:rPr>
        <w:br w:type="page"/>
      </w:r>
    </w:p>
    <w:p w14:paraId="22524C8B" w14:textId="77777777" w:rsidR="00EB2B3F" w:rsidRPr="00BD0B33" w:rsidRDefault="00EB2B3F" w:rsidP="006B3C7D">
      <w:pPr>
        <w:pStyle w:val="Heading1"/>
        <w:numPr>
          <w:ilvl w:val="0"/>
          <w:numId w:val="0"/>
        </w:numPr>
      </w:pPr>
      <w:r>
        <w:lastRenderedPageBreak/>
        <w:t>Section 2: Home Area Network (</w:t>
      </w:r>
      <w:r w:rsidRPr="00631700">
        <w:t>HAN</w:t>
      </w:r>
      <w:r>
        <w:t>)</w:t>
      </w:r>
      <w:r w:rsidRPr="00631700">
        <w:t xml:space="preserve"> and Device performance</w:t>
      </w:r>
      <w:r>
        <w:t xml:space="preserve"> </w:t>
      </w:r>
    </w:p>
    <w:tbl>
      <w:tblPr>
        <w:tblStyle w:val="TableGrid"/>
        <w:tblW w:w="0" w:type="auto"/>
        <w:tblLook w:val="04A0" w:firstRow="1" w:lastRow="0" w:firstColumn="1" w:lastColumn="0" w:noHBand="0" w:noVBand="1"/>
      </w:tblPr>
      <w:tblGrid>
        <w:gridCol w:w="7937"/>
        <w:gridCol w:w="1077"/>
      </w:tblGrid>
      <w:tr w:rsidR="00EB2B3F" w14:paraId="1636916C" w14:textId="77777777" w:rsidTr="00EB2B3F">
        <w:tc>
          <w:tcPr>
            <w:tcW w:w="7937" w:type="dxa"/>
          </w:tcPr>
          <w:p w14:paraId="4A4F2D90" w14:textId="77777777" w:rsidR="00EB2B3F" w:rsidRDefault="00EB2B3F" w:rsidP="00EB2B3F">
            <w:pPr>
              <w:rPr>
                <w:szCs w:val="20"/>
              </w:rPr>
            </w:pPr>
            <w:r w:rsidRPr="00467068">
              <w:rPr>
                <w:szCs w:val="20"/>
              </w:rPr>
              <w:t>How satisfied are you with the performance of the HAN and associated Devices?</w:t>
            </w:r>
          </w:p>
          <w:p w14:paraId="5A93C893" w14:textId="77777777" w:rsidR="00EB2B3F" w:rsidRPr="00E60FEB" w:rsidRDefault="00EB2B3F" w:rsidP="00EB2B3F">
            <w:pPr>
              <w:rPr>
                <w:szCs w:val="20"/>
              </w:rPr>
            </w:pPr>
            <w:r>
              <w:t>1 = Very Dissatisfied; 10 = Very Satisfied.</w:t>
            </w:r>
          </w:p>
        </w:tc>
        <w:tc>
          <w:tcPr>
            <w:tcW w:w="1077" w:type="dxa"/>
          </w:tcPr>
          <w:p w14:paraId="72829261" w14:textId="77777777" w:rsidR="00EB2B3F" w:rsidRDefault="00EB2B3F" w:rsidP="00EB2B3F">
            <w:pPr>
              <w:jc w:val="center"/>
            </w:pPr>
            <w:r>
              <w:fldChar w:fldCharType="begin">
                <w:ffData>
                  <w:name w:val="Dropdown3"/>
                  <w:enabled/>
                  <w:calcOnExit w:val="0"/>
                  <w:ddList>
                    <w:listEntry w:val="   "/>
                    <w:listEntry w:val=" 10 "/>
                    <w:listEntry w:val=" 9 "/>
                    <w:listEntry w:val=" 8 "/>
                    <w:listEntry w:val=" 7 "/>
                    <w:listEntry w:val=" 6 "/>
                    <w:listEntry w:val=" 5"/>
                    <w:listEntry w:val=" 4"/>
                    <w:listEntry w:val=" 3 "/>
                    <w:listEntry w:val=" 2 "/>
                    <w:listEntry w:val=" 1 "/>
                  </w:ddList>
                </w:ffData>
              </w:fldChar>
            </w:r>
            <w:r>
              <w:instrText xml:space="preserve"> FORMDROPDOWN </w:instrText>
            </w:r>
            <w:r w:rsidR="00000000">
              <w:fldChar w:fldCharType="separate"/>
            </w:r>
            <w:r>
              <w:fldChar w:fldCharType="end"/>
            </w:r>
          </w:p>
        </w:tc>
      </w:tr>
    </w:tbl>
    <w:p w14:paraId="2F325662" w14:textId="077498B4" w:rsidR="008B2EF7" w:rsidRDefault="00EB2B3F" w:rsidP="00EB2B3F">
      <w:pPr>
        <w:spacing w:before="120" w:line="240" w:lineRule="auto"/>
        <w:rPr>
          <w:szCs w:val="20"/>
        </w:rPr>
      </w:pPr>
      <w:r w:rsidRPr="00467068">
        <w:rPr>
          <w:szCs w:val="20"/>
        </w:rPr>
        <w:t>Ha</w:t>
      </w:r>
      <w:r w:rsidR="00C8183B">
        <w:rPr>
          <w:szCs w:val="20"/>
        </w:rPr>
        <w:t>ve</w:t>
      </w:r>
      <w:r w:rsidRPr="00467068">
        <w:rPr>
          <w:szCs w:val="20"/>
        </w:rPr>
        <w:t xml:space="preserve"> </w:t>
      </w:r>
      <w:r>
        <w:rPr>
          <w:szCs w:val="20"/>
        </w:rPr>
        <w:t xml:space="preserve">your </w:t>
      </w:r>
      <w:r w:rsidRPr="00467068">
        <w:rPr>
          <w:szCs w:val="20"/>
        </w:rPr>
        <w:t>business operations been adversely affected by HAN or Device performance?</w:t>
      </w:r>
      <w:r>
        <w:rPr>
          <w:szCs w:val="20"/>
        </w:rPr>
        <w:t xml:space="preserve">  If so, please answer the questions in this section, where an impact score of 1 = Low, 2 = Medium and 3 = High. Leave blank if the issue did not affect your organisation.</w:t>
      </w:r>
    </w:p>
    <w:tbl>
      <w:tblPr>
        <w:tblStyle w:val="TableGrid"/>
        <w:tblW w:w="9014" w:type="dxa"/>
        <w:tblLook w:val="04A0" w:firstRow="1" w:lastRow="0" w:firstColumn="1" w:lastColumn="0" w:noHBand="0" w:noVBand="1"/>
      </w:tblPr>
      <w:tblGrid>
        <w:gridCol w:w="7937"/>
        <w:gridCol w:w="1077"/>
      </w:tblGrid>
      <w:tr w:rsidR="00EB2B3F" w:rsidRPr="002D077A" w14:paraId="43DE6DFD" w14:textId="77777777" w:rsidTr="00EB2B3F">
        <w:tc>
          <w:tcPr>
            <w:tcW w:w="7937" w:type="dxa"/>
            <w:shd w:val="clear" w:color="auto" w:fill="4F81BD" w:themeFill="accent1"/>
          </w:tcPr>
          <w:p w14:paraId="266A928D" w14:textId="77777777" w:rsidR="00EB2B3F" w:rsidRPr="002D077A" w:rsidRDefault="00EB2B3F" w:rsidP="00EB2B3F">
            <w:pPr>
              <w:rPr>
                <w:b/>
                <w:color w:val="FFFFFF" w:themeColor="background1"/>
              </w:rPr>
            </w:pPr>
            <w:r w:rsidRPr="002D077A">
              <w:rPr>
                <w:b/>
                <w:color w:val="FFFFFF" w:themeColor="background1"/>
              </w:rPr>
              <w:t xml:space="preserve">Did the </w:t>
            </w:r>
            <w:r>
              <w:rPr>
                <w:b/>
                <w:color w:val="FFFFFF" w:themeColor="background1"/>
              </w:rPr>
              <w:t>performance issues</w:t>
            </w:r>
            <w:r w:rsidRPr="002D077A">
              <w:rPr>
                <w:b/>
                <w:color w:val="FFFFFF" w:themeColor="background1"/>
              </w:rPr>
              <w:t xml:space="preserve"> arise from:</w:t>
            </w:r>
          </w:p>
        </w:tc>
        <w:tc>
          <w:tcPr>
            <w:tcW w:w="1077" w:type="dxa"/>
            <w:shd w:val="clear" w:color="auto" w:fill="4F81BD" w:themeFill="accent1"/>
          </w:tcPr>
          <w:p w14:paraId="6184EF55" w14:textId="77777777" w:rsidR="00EB2B3F" w:rsidRPr="002D077A" w:rsidRDefault="00EB2B3F" w:rsidP="00EB2B3F">
            <w:pPr>
              <w:rPr>
                <w:b/>
                <w:color w:val="FFFFFF" w:themeColor="background1"/>
              </w:rPr>
            </w:pPr>
            <w:r w:rsidRPr="002D077A">
              <w:rPr>
                <w:b/>
                <w:color w:val="FFFFFF" w:themeColor="background1"/>
              </w:rPr>
              <w:t>Impact</w:t>
            </w:r>
          </w:p>
        </w:tc>
      </w:tr>
      <w:tr w:rsidR="00EB2B3F" w14:paraId="6AC2E7C0" w14:textId="77777777" w:rsidTr="00EB2B3F">
        <w:tc>
          <w:tcPr>
            <w:tcW w:w="7937" w:type="dxa"/>
          </w:tcPr>
          <w:p w14:paraId="472E6225" w14:textId="77777777" w:rsidR="00EB2B3F" w:rsidRDefault="00EB2B3F" w:rsidP="00EB2B3F">
            <w:r>
              <w:t xml:space="preserve"> Responsiveness of Devices on the HAN</w:t>
            </w:r>
          </w:p>
        </w:tc>
        <w:tc>
          <w:tcPr>
            <w:tcW w:w="1077" w:type="dxa"/>
          </w:tcPr>
          <w:p w14:paraId="5977FA1C"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76A7A404" w14:textId="77777777" w:rsidTr="00EB2B3F">
        <w:tc>
          <w:tcPr>
            <w:tcW w:w="7937" w:type="dxa"/>
          </w:tcPr>
          <w:p w14:paraId="524199F3" w14:textId="523F6464" w:rsidR="00EB2B3F" w:rsidRDefault="00EB2B3F" w:rsidP="00EB2B3F">
            <w:r>
              <w:t>The range of 2.4GHz connectivity (does coverage meet expectations</w:t>
            </w:r>
            <w:r w:rsidR="00C8183B">
              <w:t>?</w:t>
            </w:r>
            <w:r>
              <w:t>)</w:t>
            </w:r>
          </w:p>
        </w:tc>
        <w:tc>
          <w:tcPr>
            <w:tcW w:w="1077" w:type="dxa"/>
          </w:tcPr>
          <w:p w14:paraId="39BBDA04" w14:textId="77777777" w:rsidR="00EB2B3F" w:rsidRPr="000B67B3" w:rsidRDefault="00EB2B3F" w:rsidP="00EB2B3F">
            <w:pPr>
              <w:jc w:val="center"/>
              <w:rPr>
                <w:b/>
              </w:rP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29589A7E" w14:textId="77777777" w:rsidTr="00EB2B3F">
        <w:tc>
          <w:tcPr>
            <w:tcW w:w="7937" w:type="dxa"/>
          </w:tcPr>
          <w:p w14:paraId="184C221F" w14:textId="020CC104" w:rsidR="00EB2B3F" w:rsidRDefault="00EB2B3F" w:rsidP="00EB2B3F">
            <w:r>
              <w:t>The range of 868MHz (Dual Band) connectivity (does coverage meet expectations</w:t>
            </w:r>
            <w:r w:rsidR="00C8183B">
              <w:t>?</w:t>
            </w:r>
            <w:r>
              <w:t>)</w:t>
            </w:r>
          </w:p>
        </w:tc>
        <w:tc>
          <w:tcPr>
            <w:tcW w:w="1077" w:type="dxa"/>
          </w:tcPr>
          <w:p w14:paraId="3BC5ABB2"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AB3D13" w14:paraId="21A09044" w14:textId="77777777" w:rsidTr="00EB2B3F">
        <w:tc>
          <w:tcPr>
            <w:tcW w:w="7937" w:type="dxa"/>
          </w:tcPr>
          <w:p w14:paraId="2AFD1518" w14:textId="66FCE410" w:rsidR="00AB3D13" w:rsidRDefault="00AB3D13" w:rsidP="00EB2B3F">
            <w:r w:rsidRPr="00AB3D13">
              <w:t>Problems with connectivity or interoperability when an Alt-HAN bridge is part of the Smart Metering System</w:t>
            </w:r>
          </w:p>
        </w:tc>
        <w:tc>
          <w:tcPr>
            <w:tcW w:w="1077" w:type="dxa"/>
          </w:tcPr>
          <w:p w14:paraId="4A1EFB6E" w14:textId="0BF3E7A7" w:rsidR="00AB3D13" w:rsidRDefault="00AB3D13"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4557F4E6" w14:textId="77777777" w:rsidTr="00EB2B3F">
        <w:tc>
          <w:tcPr>
            <w:tcW w:w="7937" w:type="dxa"/>
          </w:tcPr>
          <w:p w14:paraId="468EA8D9" w14:textId="77777777" w:rsidR="00EB2B3F" w:rsidRDefault="00EB2B3F" w:rsidP="00EB2B3F">
            <w:r>
              <w:t>Problems with integrating In Home Displays or Pre-Payment Interface Devices</w:t>
            </w:r>
          </w:p>
        </w:tc>
        <w:tc>
          <w:tcPr>
            <w:tcW w:w="1077" w:type="dxa"/>
          </w:tcPr>
          <w:p w14:paraId="69F05E21"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2EC76D0E" w14:textId="77777777" w:rsidTr="00EB2B3F">
        <w:tc>
          <w:tcPr>
            <w:tcW w:w="7937" w:type="dxa"/>
          </w:tcPr>
          <w:p w14:paraId="5A5AFE62" w14:textId="5BC98FA1" w:rsidR="00EB2B3F" w:rsidRDefault="00EB2B3F" w:rsidP="00EB2B3F">
            <w:r>
              <w:t xml:space="preserve">Problems with interoperability between Devices on the HAN, </w:t>
            </w:r>
            <w:r w:rsidR="006F552F">
              <w:t>e.g.,</w:t>
            </w:r>
            <w:r>
              <w:t xml:space="preserve"> different versions of specifications or where more than one Supplier is involved</w:t>
            </w:r>
          </w:p>
        </w:tc>
        <w:tc>
          <w:tcPr>
            <w:tcW w:w="1077" w:type="dxa"/>
          </w:tcPr>
          <w:p w14:paraId="6FDDE5D7"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1DA3162D" w14:textId="77777777" w:rsidTr="00EB2B3F">
        <w:tc>
          <w:tcPr>
            <w:tcW w:w="7937" w:type="dxa"/>
          </w:tcPr>
          <w:p w14:paraId="33AF86FB" w14:textId="335FE0C0" w:rsidR="00EB2B3F" w:rsidRDefault="00EB2B3F" w:rsidP="00EB2B3F">
            <w:r>
              <w:t xml:space="preserve">Problems with interchangeability, </w:t>
            </w:r>
            <w:r w:rsidR="006F552F">
              <w:t>e.g.,</w:t>
            </w:r>
            <w:r>
              <w:t xml:space="preserve"> when inheriting equipment on churn</w:t>
            </w:r>
          </w:p>
        </w:tc>
        <w:tc>
          <w:tcPr>
            <w:tcW w:w="1077" w:type="dxa"/>
          </w:tcPr>
          <w:p w14:paraId="6FDA1D4D"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2DA1B57B" w14:textId="77777777" w:rsidTr="00EB2B3F">
        <w:tc>
          <w:tcPr>
            <w:tcW w:w="7937" w:type="dxa"/>
          </w:tcPr>
          <w:p w14:paraId="149671ED" w14:textId="77777777" w:rsidR="00EB2B3F" w:rsidRDefault="00EB2B3F" w:rsidP="00EB2B3F">
            <w:r>
              <w:t>Any other causes – please expand</w:t>
            </w:r>
          </w:p>
        </w:tc>
        <w:tc>
          <w:tcPr>
            <w:tcW w:w="1077" w:type="dxa"/>
          </w:tcPr>
          <w:p w14:paraId="6A9D3FB3"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bl>
    <w:p w14:paraId="2FBC0866" w14:textId="77777777" w:rsidR="00EB2B3F" w:rsidRDefault="00EB2B3F" w:rsidP="00EB2B3F"/>
    <w:tbl>
      <w:tblPr>
        <w:tblStyle w:val="TableGrid"/>
        <w:tblW w:w="0" w:type="auto"/>
        <w:tblLook w:val="04A0" w:firstRow="1" w:lastRow="0" w:firstColumn="1" w:lastColumn="0" w:noHBand="0" w:noVBand="1"/>
      </w:tblPr>
      <w:tblGrid>
        <w:gridCol w:w="7937"/>
        <w:gridCol w:w="1077"/>
      </w:tblGrid>
      <w:tr w:rsidR="00EB2B3F" w:rsidRPr="00F011C3" w14:paraId="1C43682E" w14:textId="77777777" w:rsidTr="00EB2B3F">
        <w:tc>
          <w:tcPr>
            <w:tcW w:w="7937" w:type="dxa"/>
            <w:shd w:val="clear" w:color="auto" w:fill="4F81BD" w:themeFill="accent1"/>
          </w:tcPr>
          <w:p w14:paraId="5B9B0D4A" w14:textId="77777777" w:rsidR="00EB2B3F" w:rsidRPr="00F011C3" w:rsidRDefault="00EB2B3F" w:rsidP="00EB2B3F">
            <w:pPr>
              <w:rPr>
                <w:b/>
                <w:color w:val="FFFFFF" w:themeColor="background1"/>
              </w:rPr>
            </w:pPr>
            <w:r w:rsidRPr="00F011C3">
              <w:rPr>
                <w:b/>
                <w:color w:val="FFFFFF" w:themeColor="background1"/>
              </w:rPr>
              <w:t>Have the HAN or Device problems had an apparent link to</w:t>
            </w:r>
            <w:r>
              <w:rPr>
                <w:b/>
                <w:color w:val="FFFFFF" w:themeColor="background1"/>
              </w:rPr>
              <w:t xml:space="preserve"> installations</w:t>
            </w:r>
          </w:p>
        </w:tc>
        <w:tc>
          <w:tcPr>
            <w:tcW w:w="1077" w:type="dxa"/>
            <w:shd w:val="clear" w:color="auto" w:fill="4F81BD" w:themeFill="accent1"/>
          </w:tcPr>
          <w:p w14:paraId="6659C0B9" w14:textId="77777777" w:rsidR="00EB2B3F" w:rsidRPr="00F011C3" w:rsidRDefault="00EB2B3F" w:rsidP="00EB2B3F">
            <w:pPr>
              <w:rPr>
                <w:b/>
                <w:color w:val="FFFFFF" w:themeColor="background1"/>
              </w:rPr>
            </w:pPr>
            <w:r w:rsidRPr="002D077A">
              <w:rPr>
                <w:b/>
                <w:color w:val="FFFFFF" w:themeColor="background1"/>
              </w:rPr>
              <w:t>Impact</w:t>
            </w:r>
          </w:p>
        </w:tc>
      </w:tr>
      <w:tr w:rsidR="001A625E" w14:paraId="082A5E01" w14:textId="77777777" w:rsidTr="00EB2B3F">
        <w:tc>
          <w:tcPr>
            <w:tcW w:w="7937" w:type="dxa"/>
          </w:tcPr>
          <w:p w14:paraId="42A72753" w14:textId="25C4C428" w:rsidR="001A625E" w:rsidRDefault="001A625E" w:rsidP="00EB2B3F">
            <w:r>
              <w:t xml:space="preserve">Involving </w:t>
            </w:r>
            <w:r w:rsidR="00F62E61">
              <w:t>Alt-</w:t>
            </w:r>
            <w:r>
              <w:t>HAN solutions</w:t>
            </w:r>
          </w:p>
        </w:tc>
        <w:tc>
          <w:tcPr>
            <w:tcW w:w="1077" w:type="dxa"/>
          </w:tcPr>
          <w:p w14:paraId="219C670F" w14:textId="4782BA46" w:rsidR="001A625E" w:rsidRDefault="00F62E61"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21539404" w14:textId="77777777" w:rsidTr="00EB2B3F">
        <w:tc>
          <w:tcPr>
            <w:tcW w:w="7937" w:type="dxa"/>
          </w:tcPr>
          <w:p w14:paraId="6100608F" w14:textId="77777777" w:rsidR="00EB2B3F" w:rsidRDefault="00EB2B3F" w:rsidP="00EB2B3F">
            <w:r>
              <w:t>In the North CSP region</w:t>
            </w:r>
          </w:p>
        </w:tc>
        <w:tc>
          <w:tcPr>
            <w:tcW w:w="1077" w:type="dxa"/>
          </w:tcPr>
          <w:p w14:paraId="66854276"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6BF78FF9" w14:textId="77777777" w:rsidTr="00EB2B3F">
        <w:tc>
          <w:tcPr>
            <w:tcW w:w="7937" w:type="dxa"/>
          </w:tcPr>
          <w:p w14:paraId="1E622D8E" w14:textId="77777777" w:rsidR="00EB2B3F" w:rsidRDefault="00EB2B3F" w:rsidP="00EB2B3F">
            <w:r>
              <w:t>In the Central CSP region</w:t>
            </w:r>
          </w:p>
        </w:tc>
        <w:tc>
          <w:tcPr>
            <w:tcW w:w="1077" w:type="dxa"/>
          </w:tcPr>
          <w:p w14:paraId="377A5ABB"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7AF5FF57" w14:textId="77777777" w:rsidTr="00EB2B3F">
        <w:tc>
          <w:tcPr>
            <w:tcW w:w="7937" w:type="dxa"/>
          </w:tcPr>
          <w:p w14:paraId="135B2DB5" w14:textId="77777777" w:rsidR="00EB2B3F" w:rsidRDefault="00EB2B3F" w:rsidP="00EB2B3F">
            <w:r>
              <w:t>In the Southern CSP region</w:t>
            </w:r>
          </w:p>
        </w:tc>
        <w:tc>
          <w:tcPr>
            <w:tcW w:w="1077" w:type="dxa"/>
          </w:tcPr>
          <w:p w14:paraId="2BF5421C"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64A1AF7B" w14:textId="77777777" w:rsidTr="00EB2B3F">
        <w:tc>
          <w:tcPr>
            <w:tcW w:w="7937" w:type="dxa"/>
          </w:tcPr>
          <w:p w14:paraId="4A519E45" w14:textId="77777777" w:rsidR="00EB2B3F" w:rsidRDefault="00EB2B3F" w:rsidP="00EB2B3F">
            <w:r>
              <w:t>Involving MESH</w:t>
            </w:r>
          </w:p>
        </w:tc>
        <w:tc>
          <w:tcPr>
            <w:tcW w:w="1077" w:type="dxa"/>
          </w:tcPr>
          <w:p w14:paraId="3831AC09"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bl>
    <w:p w14:paraId="29D5F633" w14:textId="77777777" w:rsidR="00EB2B3F" w:rsidRPr="006F552F" w:rsidRDefault="00EB2B3F" w:rsidP="00EB2B3F">
      <w:pPr>
        <w:spacing w:before="120" w:line="240" w:lineRule="auto"/>
        <w:rPr>
          <w:rFonts w:cs="Arial"/>
          <w:szCs w:val="20"/>
        </w:rPr>
      </w:pPr>
      <w:r w:rsidRPr="006F552F">
        <w:rPr>
          <w:rFonts w:cs="Arial"/>
          <w:color w:val="auto"/>
          <w:szCs w:val="20"/>
        </w:rPr>
        <w:t>Please describe the nature and extent of the problem(s).</w:t>
      </w:r>
    </w:p>
    <w:tbl>
      <w:tblPr>
        <w:tblStyle w:val="TableGrid"/>
        <w:tblW w:w="0" w:type="auto"/>
        <w:tblInd w:w="108" w:type="dxa"/>
        <w:tblLook w:val="04A0" w:firstRow="1" w:lastRow="0" w:firstColumn="1" w:lastColumn="0" w:noHBand="0" w:noVBand="1"/>
      </w:tblPr>
      <w:tblGrid>
        <w:gridCol w:w="8818"/>
      </w:tblGrid>
      <w:tr w:rsidR="00EB2B3F" w:rsidRPr="006F552F" w14:paraId="52B51829" w14:textId="77777777" w:rsidTr="00EB2B3F">
        <w:tc>
          <w:tcPr>
            <w:tcW w:w="8818" w:type="dxa"/>
          </w:tcPr>
          <w:p w14:paraId="1052C751" w14:textId="77777777" w:rsidR="00EB2B3F" w:rsidRPr="006F552F" w:rsidRDefault="00EB2B3F" w:rsidP="00EB2B3F">
            <w:pPr>
              <w:rPr>
                <w:szCs w:val="20"/>
              </w:rPr>
            </w:pPr>
            <w:r w:rsidRPr="006F552F">
              <w:rPr>
                <w:szCs w:val="20"/>
              </w:rPr>
              <w:fldChar w:fldCharType="begin">
                <w:ffData>
                  <w:name w:val="Text8"/>
                  <w:enabled/>
                  <w:calcOnExit w:val="0"/>
                  <w:textInput/>
                </w:ffData>
              </w:fldChar>
            </w:r>
            <w:bookmarkStart w:id="15" w:name="Text8"/>
            <w:r w:rsidRPr="006F552F">
              <w:rPr>
                <w:szCs w:val="20"/>
              </w:rPr>
              <w:instrText xml:space="preserve"> FORMTEXT </w:instrText>
            </w:r>
            <w:r w:rsidRPr="006F552F">
              <w:rPr>
                <w:szCs w:val="20"/>
              </w:rPr>
            </w:r>
            <w:r w:rsidRPr="006F552F">
              <w:rPr>
                <w:szCs w:val="20"/>
              </w:rPr>
              <w:fldChar w:fldCharType="separate"/>
            </w:r>
            <w:r w:rsidRPr="006F552F">
              <w:rPr>
                <w:noProof/>
                <w:szCs w:val="20"/>
              </w:rPr>
              <w:t> </w:t>
            </w:r>
            <w:r w:rsidRPr="006F552F">
              <w:rPr>
                <w:noProof/>
                <w:szCs w:val="20"/>
              </w:rPr>
              <w:t> </w:t>
            </w:r>
            <w:r w:rsidRPr="006F552F">
              <w:rPr>
                <w:noProof/>
                <w:szCs w:val="20"/>
              </w:rPr>
              <w:t> </w:t>
            </w:r>
            <w:r w:rsidRPr="006F552F">
              <w:rPr>
                <w:noProof/>
                <w:szCs w:val="20"/>
              </w:rPr>
              <w:t> </w:t>
            </w:r>
            <w:r w:rsidRPr="006F552F">
              <w:rPr>
                <w:noProof/>
                <w:szCs w:val="20"/>
              </w:rPr>
              <w:t> </w:t>
            </w:r>
            <w:r w:rsidRPr="006F552F">
              <w:rPr>
                <w:szCs w:val="20"/>
              </w:rPr>
              <w:fldChar w:fldCharType="end"/>
            </w:r>
            <w:bookmarkEnd w:id="15"/>
          </w:p>
        </w:tc>
      </w:tr>
    </w:tbl>
    <w:p w14:paraId="086CBD68" w14:textId="3C1868BC" w:rsidR="00EB2B3F" w:rsidRPr="006F552F" w:rsidRDefault="00EB2B3F" w:rsidP="00EB2B3F">
      <w:pPr>
        <w:spacing w:before="120" w:line="240" w:lineRule="auto"/>
        <w:rPr>
          <w:szCs w:val="20"/>
        </w:rPr>
      </w:pPr>
      <w:r w:rsidRPr="006F552F">
        <w:rPr>
          <w:szCs w:val="20"/>
        </w:rPr>
        <w:t>If you have identified any areas for improvement in</w:t>
      </w:r>
      <w:r w:rsidR="00D90CDC">
        <w:rPr>
          <w:szCs w:val="20"/>
        </w:rPr>
        <w:t xml:space="preserve"> the</w:t>
      </w:r>
      <w:r w:rsidRPr="006F552F">
        <w:rPr>
          <w:szCs w:val="20"/>
        </w:rPr>
        <w:t xml:space="preserve"> HAN and Device performance, please specify below and indicate how it is being progressed.</w:t>
      </w:r>
    </w:p>
    <w:tbl>
      <w:tblPr>
        <w:tblStyle w:val="TableGrid"/>
        <w:tblW w:w="0" w:type="auto"/>
        <w:tblInd w:w="108" w:type="dxa"/>
        <w:tblLook w:val="04A0" w:firstRow="1" w:lastRow="0" w:firstColumn="1" w:lastColumn="0" w:noHBand="0" w:noVBand="1"/>
      </w:tblPr>
      <w:tblGrid>
        <w:gridCol w:w="8818"/>
      </w:tblGrid>
      <w:tr w:rsidR="00EB2B3F" w:rsidRPr="006F552F" w14:paraId="0ED7A2C1" w14:textId="77777777" w:rsidTr="00EB2B3F">
        <w:tc>
          <w:tcPr>
            <w:tcW w:w="8818" w:type="dxa"/>
          </w:tcPr>
          <w:p w14:paraId="4EAAF075" w14:textId="77777777" w:rsidR="00EB2B3F" w:rsidRPr="006F552F" w:rsidRDefault="00EB2B3F" w:rsidP="00EB2B3F">
            <w:pPr>
              <w:rPr>
                <w:szCs w:val="20"/>
              </w:rPr>
            </w:pPr>
            <w:r w:rsidRPr="006F552F">
              <w:rPr>
                <w:szCs w:val="20"/>
              </w:rPr>
              <w:fldChar w:fldCharType="begin">
                <w:ffData>
                  <w:name w:val="Text9"/>
                  <w:enabled/>
                  <w:calcOnExit w:val="0"/>
                  <w:textInput/>
                </w:ffData>
              </w:fldChar>
            </w:r>
            <w:bookmarkStart w:id="16" w:name="Text9"/>
            <w:r w:rsidRPr="006F552F">
              <w:rPr>
                <w:szCs w:val="20"/>
              </w:rPr>
              <w:instrText xml:space="preserve"> FORMTEXT </w:instrText>
            </w:r>
            <w:r w:rsidRPr="006F552F">
              <w:rPr>
                <w:szCs w:val="20"/>
              </w:rPr>
            </w:r>
            <w:r w:rsidRPr="006F552F">
              <w:rPr>
                <w:szCs w:val="20"/>
              </w:rPr>
              <w:fldChar w:fldCharType="separate"/>
            </w:r>
            <w:r w:rsidRPr="006F552F">
              <w:rPr>
                <w:noProof/>
                <w:szCs w:val="20"/>
              </w:rPr>
              <w:t> </w:t>
            </w:r>
            <w:r w:rsidRPr="006F552F">
              <w:rPr>
                <w:noProof/>
                <w:szCs w:val="20"/>
              </w:rPr>
              <w:t> </w:t>
            </w:r>
            <w:r w:rsidRPr="006F552F">
              <w:rPr>
                <w:noProof/>
                <w:szCs w:val="20"/>
              </w:rPr>
              <w:t> </w:t>
            </w:r>
            <w:r w:rsidRPr="006F552F">
              <w:rPr>
                <w:noProof/>
                <w:szCs w:val="20"/>
              </w:rPr>
              <w:t> </w:t>
            </w:r>
            <w:r w:rsidRPr="006F552F">
              <w:rPr>
                <w:noProof/>
                <w:szCs w:val="20"/>
              </w:rPr>
              <w:t> </w:t>
            </w:r>
            <w:r w:rsidRPr="006F552F">
              <w:rPr>
                <w:szCs w:val="20"/>
              </w:rPr>
              <w:fldChar w:fldCharType="end"/>
            </w:r>
            <w:bookmarkEnd w:id="16"/>
          </w:p>
        </w:tc>
      </w:tr>
    </w:tbl>
    <w:p w14:paraId="018B8F53" w14:textId="77777777" w:rsidR="00EB2B3F" w:rsidRDefault="00EB2B3F" w:rsidP="00EB2B3F">
      <w:pPr>
        <w:spacing w:after="160" w:line="259" w:lineRule="auto"/>
        <w:rPr>
          <w:rFonts w:asciiTheme="majorHAnsi" w:eastAsiaTheme="majorEastAsia" w:hAnsiTheme="majorHAnsi" w:cstheme="majorBidi"/>
          <w:color w:val="365F91" w:themeColor="accent1" w:themeShade="BF"/>
          <w:sz w:val="32"/>
          <w:szCs w:val="32"/>
        </w:rPr>
      </w:pPr>
      <w:r>
        <w:br w:type="page"/>
      </w:r>
    </w:p>
    <w:p w14:paraId="62060205" w14:textId="77777777" w:rsidR="00EB2B3F" w:rsidRDefault="00EB2B3F" w:rsidP="77B9AE4F">
      <w:pPr>
        <w:pStyle w:val="Heading1"/>
        <w:numPr>
          <w:ilvl w:val="0"/>
          <w:numId w:val="0"/>
        </w:numPr>
      </w:pPr>
      <w:r>
        <w:lastRenderedPageBreak/>
        <w:t>Section 3: Firmware Upgrades</w:t>
      </w:r>
    </w:p>
    <w:p w14:paraId="1B8873BA" w14:textId="77777777" w:rsidR="00EB2B3F" w:rsidRPr="0074400A" w:rsidRDefault="00EB2B3F" w:rsidP="00EB2B3F">
      <w:pPr>
        <w:spacing w:before="120" w:line="240" w:lineRule="auto"/>
        <w:rPr>
          <w:szCs w:val="20"/>
        </w:rPr>
      </w:pPr>
      <w:r>
        <w:rPr>
          <w:szCs w:val="20"/>
        </w:rPr>
        <w:t>Do you h</w:t>
      </w:r>
      <w:r w:rsidRPr="00326A36">
        <w:rPr>
          <w:szCs w:val="20"/>
        </w:rPr>
        <w:t>ave experience of Firmware Upgrades via the DCC</w:t>
      </w:r>
      <w:r>
        <w:rPr>
          <w:szCs w:val="20"/>
        </w:rPr>
        <w:t xml:space="preserve">?  </w:t>
      </w:r>
      <w:r>
        <w:t>If so, please answer the questions in thi</w:t>
      </w:r>
      <w:r w:rsidRPr="0074400A">
        <w:rPr>
          <w:szCs w:val="20"/>
        </w:rPr>
        <w:t>s section.</w:t>
      </w:r>
    </w:p>
    <w:tbl>
      <w:tblPr>
        <w:tblStyle w:val="TableGrid"/>
        <w:tblpPr w:leftFromText="180" w:rightFromText="180" w:vertAnchor="text" w:horzAnchor="margin" w:tblpX="-7" w:tblpY="240"/>
        <w:tblW w:w="9015" w:type="dxa"/>
        <w:tblLook w:val="04A0" w:firstRow="1" w:lastRow="0" w:firstColumn="1" w:lastColumn="0" w:noHBand="0" w:noVBand="1"/>
      </w:tblPr>
      <w:tblGrid>
        <w:gridCol w:w="1873"/>
        <w:gridCol w:w="1760"/>
        <w:gridCol w:w="1760"/>
        <w:gridCol w:w="1980"/>
        <w:gridCol w:w="1642"/>
      </w:tblGrid>
      <w:tr w:rsidR="00EB2B3F" w:rsidRPr="0074400A" w14:paraId="2B6A1933" w14:textId="77777777" w:rsidTr="00EB2B3F">
        <w:trPr>
          <w:trHeight w:val="375"/>
        </w:trPr>
        <w:tc>
          <w:tcPr>
            <w:tcW w:w="9015" w:type="dxa"/>
            <w:gridSpan w:val="5"/>
          </w:tcPr>
          <w:p w14:paraId="5CCC79D0" w14:textId="77777777" w:rsidR="00EB2B3F" w:rsidRPr="0074400A" w:rsidRDefault="00EB2B3F" w:rsidP="00EB2B3F">
            <w:pPr>
              <w:rPr>
                <w:szCs w:val="20"/>
              </w:rPr>
            </w:pPr>
            <w:r w:rsidRPr="0074400A">
              <w:rPr>
                <w:szCs w:val="20"/>
              </w:rPr>
              <w:t xml:space="preserve">What percentage of firmware updates are completed successfully?  </w:t>
            </w:r>
          </w:p>
        </w:tc>
      </w:tr>
      <w:tr w:rsidR="00EB2B3F" w:rsidRPr="0074400A" w14:paraId="4A796B88" w14:textId="77777777" w:rsidTr="00EB2B3F">
        <w:trPr>
          <w:trHeight w:val="339"/>
        </w:trPr>
        <w:tc>
          <w:tcPr>
            <w:tcW w:w="1873" w:type="dxa"/>
            <w:vAlign w:val="center"/>
          </w:tcPr>
          <w:p w14:paraId="20557DF0" w14:textId="77777777" w:rsidR="00EB2B3F" w:rsidRPr="0074400A" w:rsidRDefault="00EB2B3F" w:rsidP="00EB2B3F">
            <w:pPr>
              <w:jc w:val="center"/>
              <w:rPr>
                <w:szCs w:val="20"/>
              </w:rPr>
            </w:pPr>
            <w:r w:rsidRPr="0074400A">
              <w:rPr>
                <w:szCs w:val="20"/>
              </w:rPr>
              <w:t>&lt;40%%</w:t>
            </w:r>
          </w:p>
        </w:tc>
        <w:tc>
          <w:tcPr>
            <w:tcW w:w="1760" w:type="dxa"/>
            <w:vAlign w:val="center"/>
          </w:tcPr>
          <w:p w14:paraId="0ACD33D0" w14:textId="77777777" w:rsidR="00EB2B3F" w:rsidRPr="0074400A" w:rsidRDefault="00EB2B3F" w:rsidP="00EB2B3F">
            <w:pPr>
              <w:jc w:val="center"/>
              <w:rPr>
                <w:szCs w:val="20"/>
              </w:rPr>
            </w:pPr>
            <w:r w:rsidRPr="0074400A">
              <w:rPr>
                <w:szCs w:val="20"/>
              </w:rPr>
              <w:t>40-60%</w:t>
            </w:r>
          </w:p>
        </w:tc>
        <w:tc>
          <w:tcPr>
            <w:tcW w:w="1760" w:type="dxa"/>
            <w:vAlign w:val="center"/>
          </w:tcPr>
          <w:p w14:paraId="7D495AF2" w14:textId="77777777" w:rsidR="00EB2B3F" w:rsidRPr="0074400A" w:rsidRDefault="00EB2B3F" w:rsidP="00EB2B3F">
            <w:pPr>
              <w:jc w:val="center"/>
              <w:rPr>
                <w:szCs w:val="20"/>
              </w:rPr>
            </w:pPr>
            <w:r w:rsidRPr="0074400A">
              <w:rPr>
                <w:szCs w:val="20"/>
              </w:rPr>
              <w:t>60-80%</w:t>
            </w:r>
          </w:p>
        </w:tc>
        <w:tc>
          <w:tcPr>
            <w:tcW w:w="1980" w:type="dxa"/>
            <w:vAlign w:val="center"/>
          </w:tcPr>
          <w:p w14:paraId="0232F273" w14:textId="77777777" w:rsidR="00EB2B3F" w:rsidRPr="0074400A" w:rsidRDefault="00EB2B3F" w:rsidP="00EB2B3F">
            <w:pPr>
              <w:jc w:val="center"/>
              <w:rPr>
                <w:szCs w:val="20"/>
              </w:rPr>
            </w:pPr>
            <w:r w:rsidRPr="0074400A">
              <w:rPr>
                <w:szCs w:val="20"/>
              </w:rPr>
              <w:t>80-90%</w:t>
            </w:r>
          </w:p>
        </w:tc>
        <w:tc>
          <w:tcPr>
            <w:tcW w:w="1642" w:type="dxa"/>
            <w:vAlign w:val="center"/>
          </w:tcPr>
          <w:p w14:paraId="778BD50E" w14:textId="77777777" w:rsidR="00EB2B3F" w:rsidRPr="0074400A" w:rsidRDefault="00EB2B3F" w:rsidP="00EB2B3F">
            <w:pPr>
              <w:jc w:val="center"/>
              <w:rPr>
                <w:szCs w:val="20"/>
              </w:rPr>
            </w:pPr>
            <w:r w:rsidRPr="0074400A">
              <w:rPr>
                <w:szCs w:val="20"/>
              </w:rPr>
              <w:t xml:space="preserve"> &gt;90%</w:t>
            </w:r>
          </w:p>
        </w:tc>
      </w:tr>
      <w:tr w:rsidR="00EB2B3F" w:rsidRPr="0074400A" w:rsidDel="00F84745" w14:paraId="098EBA3B" w14:textId="77777777" w:rsidTr="00EB2B3F">
        <w:trPr>
          <w:trHeight w:val="339"/>
        </w:trPr>
        <w:tc>
          <w:tcPr>
            <w:tcW w:w="1873" w:type="dxa"/>
            <w:vAlign w:val="center"/>
          </w:tcPr>
          <w:p w14:paraId="2F1F0B1C" w14:textId="77777777" w:rsidR="00EB2B3F" w:rsidRPr="0074400A" w:rsidRDefault="00EB2B3F" w:rsidP="00EB2B3F">
            <w:pPr>
              <w:jc w:val="center"/>
              <w:rPr>
                <w:szCs w:val="20"/>
              </w:rPr>
            </w:pPr>
            <w:r w:rsidRPr="0074400A">
              <w:rPr>
                <w:szCs w:val="20"/>
              </w:rPr>
              <w:fldChar w:fldCharType="begin">
                <w:ffData>
                  <w:name w:val="Check1"/>
                  <w:enabled/>
                  <w:calcOnExit w:val="0"/>
                  <w:checkBox>
                    <w:sizeAuto/>
                    <w:default w:val="0"/>
                  </w:checkBox>
                </w:ffData>
              </w:fldChar>
            </w:r>
            <w:r w:rsidRPr="0074400A">
              <w:rPr>
                <w:szCs w:val="20"/>
              </w:rPr>
              <w:instrText xml:space="preserve"> FORMCHECKBOX </w:instrText>
            </w:r>
            <w:r w:rsidR="00000000">
              <w:rPr>
                <w:szCs w:val="20"/>
              </w:rPr>
            </w:r>
            <w:r w:rsidR="00000000">
              <w:rPr>
                <w:szCs w:val="20"/>
              </w:rPr>
              <w:fldChar w:fldCharType="separate"/>
            </w:r>
            <w:r w:rsidRPr="0074400A">
              <w:rPr>
                <w:szCs w:val="20"/>
              </w:rPr>
              <w:fldChar w:fldCharType="end"/>
            </w:r>
          </w:p>
        </w:tc>
        <w:tc>
          <w:tcPr>
            <w:tcW w:w="1760" w:type="dxa"/>
            <w:vAlign w:val="center"/>
          </w:tcPr>
          <w:p w14:paraId="54FA0EAE" w14:textId="77777777" w:rsidR="00EB2B3F" w:rsidRPr="0074400A" w:rsidRDefault="00EB2B3F" w:rsidP="00EB2B3F">
            <w:pPr>
              <w:jc w:val="center"/>
              <w:rPr>
                <w:szCs w:val="20"/>
              </w:rPr>
            </w:pPr>
            <w:r w:rsidRPr="0074400A">
              <w:rPr>
                <w:szCs w:val="20"/>
              </w:rPr>
              <w:fldChar w:fldCharType="begin">
                <w:ffData>
                  <w:name w:val="Check2"/>
                  <w:enabled/>
                  <w:calcOnExit w:val="0"/>
                  <w:checkBox>
                    <w:sizeAuto/>
                    <w:default w:val="0"/>
                  </w:checkBox>
                </w:ffData>
              </w:fldChar>
            </w:r>
            <w:r w:rsidRPr="0074400A">
              <w:rPr>
                <w:szCs w:val="20"/>
              </w:rPr>
              <w:instrText xml:space="preserve"> FORMCHECKBOX </w:instrText>
            </w:r>
            <w:r w:rsidR="00000000">
              <w:rPr>
                <w:szCs w:val="20"/>
              </w:rPr>
            </w:r>
            <w:r w:rsidR="00000000">
              <w:rPr>
                <w:szCs w:val="20"/>
              </w:rPr>
              <w:fldChar w:fldCharType="separate"/>
            </w:r>
            <w:r w:rsidRPr="0074400A">
              <w:rPr>
                <w:szCs w:val="20"/>
              </w:rPr>
              <w:fldChar w:fldCharType="end"/>
            </w:r>
          </w:p>
        </w:tc>
        <w:tc>
          <w:tcPr>
            <w:tcW w:w="1760" w:type="dxa"/>
            <w:vAlign w:val="center"/>
          </w:tcPr>
          <w:p w14:paraId="18121D6D" w14:textId="77777777" w:rsidR="00EB2B3F" w:rsidRPr="0074400A" w:rsidRDefault="00EB2B3F" w:rsidP="00EB2B3F">
            <w:pPr>
              <w:jc w:val="center"/>
              <w:rPr>
                <w:szCs w:val="20"/>
              </w:rPr>
            </w:pPr>
            <w:r w:rsidRPr="0074400A">
              <w:rPr>
                <w:szCs w:val="20"/>
              </w:rPr>
              <w:fldChar w:fldCharType="begin">
                <w:ffData>
                  <w:name w:val="Check3"/>
                  <w:enabled/>
                  <w:calcOnExit w:val="0"/>
                  <w:checkBox>
                    <w:sizeAuto/>
                    <w:default w:val="0"/>
                    <w:checked w:val="0"/>
                  </w:checkBox>
                </w:ffData>
              </w:fldChar>
            </w:r>
            <w:r w:rsidRPr="0074400A">
              <w:rPr>
                <w:szCs w:val="20"/>
              </w:rPr>
              <w:instrText xml:space="preserve"> FORMCHECKBOX </w:instrText>
            </w:r>
            <w:r w:rsidR="00000000">
              <w:rPr>
                <w:szCs w:val="20"/>
              </w:rPr>
            </w:r>
            <w:r w:rsidR="00000000">
              <w:rPr>
                <w:szCs w:val="20"/>
              </w:rPr>
              <w:fldChar w:fldCharType="separate"/>
            </w:r>
            <w:r w:rsidRPr="0074400A">
              <w:rPr>
                <w:szCs w:val="20"/>
              </w:rPr>
              <w:fldChar w:fldCharType="end"/>
            </w:r>
          </w:p>
        </w:tc>
        <w:tc>
          <w:tcPr>
            <w:tcW w:w="1980" w:type="dxa"/>
            <w:vAlign w:val="center"/>
          </w:tcPr>
          <w:p w14:paraId="09FFADE0" w14:textId="77777777" w:rsidR="00EB2B3F" w:rsidRPr="0074400A" w:rsidDel="00F84745" w:rsidRDefault="00EB2B3F" w:rsidP="00EB2B3F">
            <w:pPr>
              <w:jc w:val="center"/>
              <w:rPr>
                <w:szCs w:val="20"/>
              </w:rPr>
            </w:pPr>
            <w:r w:rsidRPr="0074400A">
              <w:rPr>
                <w:szCs w:val="20"/>
              </w:rPr>
              <w:fldChar w:fldCharType="begin">
                <w:ffData>
                  <w:name w:val="Check4"/>
                  <w:enabled/>
                  <w:calcOnExit w:val="0"/>
                  <w:checkBox>
                    <w:sizeAuto/>
                    <w:default w:val="0"/>
                  </w:checkBox>
                </w:ffData>
              </w:fldChar>
            </w:r>
            <w:r w:rsidRPr="0074400A">
              <w:rPr>
                <w:szCs w:val="20"/>
              </w:rPr>
              <w:instrText xml:space="preserve"> FORMCHECKBOX </w:instrText>
            </w:r>
            <w:r w:rsidR="00000000">
              <w:rPr>
                <w:szCs w:val="20"/>
              </w:rPr>
            </w:r>
            <w:r w:rsidR="00000000">
              <w:rPr>
                <w:szCs w:val="20"/>
              </w:rPr>
              <w:fldChar w:fldCharType="separate"/>
            </w:r>
            <w:r w:rsidRPr="0074400A">
              <w:rPr>
                <w:szCs w:val="20"/>
              </w:rPr>
              <w:fldChar w:fldCharType="end"/>
            </w:r>
          </w:p>
        </w:tc>
        <w:tc>
          <w:tcPr>
            <w:tcW w:w="1642" w:type="dxa"/>
            <w:vAlign w:val="center"/>
          </w:tcPr>
          <w:p w14:paraId="30BE2498" w14:textId="77777777" w:rsidR="00EB2B3F" w:rsidRPr="0074400A" w:rsidDel="00F84745" w:rsidRDefault="00EB2B3F" w:rsidP="00EB2B3F">
            <w:pPr>
              <w:jc w:val="center"/>
              <w:rPr>
                <w:szCs w:val="20"/>
              </w:rPr>
            </w:pPr>
            <w:r w:rsidRPr="0074400A">
              <w:rPr>
                <w:szCs w:val="20"/>
              </w:rPr>
              <w:fldChar w:fldCharType="begin">
                <w:ffData>
                  <w:name w:val="Check5"/>
                  <w:enabled/>
                  <w:calcOnExit w:val="0"/>
                  <w:checkBox>
                    <w:sizeAuto/>
                    <w:default w:val="0"/>
                  </w:checkBox>
                </w:ffData>
              </w:fldChar>
            </w:r>
            <w:r w:rsidRPr="0074400A">
              <w:rPr>
                <w:szCs w:val="20"/>
              </w:rPr>
              <w:instrText xml:space="preserve"> FORMCHECKBOX </w:instrText>
            </w:r>
            <w:r w:rsidR="00000000">
              <w:rPr>
                <w:szCs w:val="20"/>
              </w:rPr>
            </w:r>
            <w:r w:rsidR="00000000">
              <w:rPr>
                <w:szCs w:val="20"/>
              </w:rPr>
              <w:fldChar w:fldCharType="separate"/>
            </w:r>
            <w:r w:rsidRPr="0074400A">
              <w:rPr>
                <w:szCs w:val="20"/>
              </w:rPr>
              <w:fldChar w:fldCharType="end"/>
            </w:r>
          </w:p>
        </w:tc>
      </w:tr>
    </w:tbl>
    <w:p w14:paraId="438B2933" w14:textId="77777777" w:rsidR="00EB2B3F" w:rsidRPr="0074400A" w:rsidRDefault="00EB2B3F" w:rsidP="00EB2B3F">
      <w:pPr>
        <w:spacing w:before="120" w:line="240" w:lineRule="auto"/>
        <w:rPr>
          <w:szCs w:val="20"/>
        </w:rPr>
      </w:pPr>
    </w:p>
    <w:p w14:paraId="4CB8531B" w14:textId="727ADB05" w:rsidR="00EB2B3F" w:rsidRPr="0074400A" w:rsidRDefault="00EB2B3F" w:rsidP="00EB2B3F">
      <w:pPr>
        <w:spacing w:before="120" w:line="240" w:lineRule="auto"/>
        <w:rPr>
          <w:szCs w:val="20"/>
        </w:rPr>
      </w:pPr>
      <w:r w:rsidRPr="0074400A">
        <w:rPr>
          <w:szCs w:val="20"/>
        </w:rPr>
        <w:t>In the questions below</w:t>
      </w:r>
      <w:r w:rsidR="00D90CDC">
        <w:rPr>
          <w:szCs w:val="20"/>
        </w:rPr>
        <w:t>, please provide</w:t>
      </w:r>
      <w:r w:rsidRPr="0074400A">
        <w:rPr>
          <w:szCs w:val="20"/>
        </w:rPr>
        <w:t xml:space="preserve"> an impact score of 1 = Low, 2 = Medium and 3 = High. Leave blank if the issue did not affect your organisation.</w:t>
      </w:r>
    </w:p>
    <w:tbl>
      <w:tblPr>
        <w:tblStyle w:val="TableGrid"/>
        <w:tblW w:w="9014" w:type="dxa"/>
        <w:tblLook w:val="04A0" w:firstRow="1" w:lastRow="0" w:firstColumn="1" w:lastColumn="0" w:noHBand="0" w:noVBand="1"/>
      </w:tblPr>
      <w:tblGrid>
        <w:gridCol w:w="7937"/>
        <w:gridCol w:w="1077"/>
      </w:tblGrid>
      <w:tr w:rsidR="00EB2B3F" w:rsidRPr="0074400A" w14:paraId="6632A06F" w14:textId="77777777" w:rsidTr="00EB2B3F">
        <w:tc>
          <w:tcPr>
            <w:tcW w:w="7937" w:type="dxa"/>
            <w:shd w:val="clear" w:color="auto" w:fill="4F81BD" w:themeFill="accent1"/>
          </w:tcPr>
          <w:p w14:paraId="56591AE2" w14:textId="77777777" w:rsidR="00EB2B3F" w:rsidRPr="0074400A" w:rsidRDefault="00EB2B3F" w:rsidP="00EB2B3F">
            <w:pPr>
              <w:rPr>
                <w:b/>
                <w:color w:val="FFFFFF" w:themeColor="background1"/>
                <w:szCs w:val="20"/>
              </w:rPr>
            </w:pPr>
            <w:r w:rsidRPr="0074400A">
              <w:rPr>
                <w:b/>
                <w:color w:val="FFFFFF" w:themeColor="background1"/>
                <w:szCs w:val="20"/>
              </w:rPr>
              <w:t>Did firmware upgrade problems arise from:</w:t>
            </w:r>
          </w:p>
        </w:tc>
        <w:tc>
          <w:tcPr>
            <w:tcW w:w="1077" w:type="dxa"/>
            <w:shd w:val="clear" w:color="auto" w:fill="4F81BD" w:themeFill="accent1"/>
          </w:tcPr>
          <w:p w14:paraId="33693568" w14:textId="77777777" w:rsidR="00EB2B3F" w:rsidRPr="0074400A" w:rsidRDefault="00EB2B3F" w:rsidP="00EB2B3F">
            <w:pPr>
              <w:rPr>
                <w:b/>
                <w:color w:val="FFFFFF" w:themeColor="background1"/>
                <w:szCs w:val="20"/>
              </w:rPr>
            </w:pPr>
            <w:r w:rsidRPr="0074400A">
              <w:rPr>
                <w:b/>
                <w:color w:val="FFFFFF" w:themeColor="background1"/>
                <w:szCs w:val="20"/>
              </w:rPr>
              <w:t>Impact</w:t>
            </w:r>
          </w:p>
        </w:tc>
      </w:tr>
      <w:tr w:rsidR="00EB2B3F" w:rsidRPr="0074400A" w14:paraId="2DD03AE9" w14:textId="77777777" w:rsidTr="00EB2B3F">
        <w:tc>
          <w:tcPr>
            <w:tcW w:w="7937" w:type="dxa"/>
          </w:tcPr>
          <w:p w14:paraId="3F41B15E" w14:textId="77777777" w:rsidR="00EB2B3F" w:rsidRPr="0074400A" w:rsidRDefault="00EB2B3F" w:rsidP="00EB2B3F">
            <w:pPr>
              <w:rPr>
                <w:szCs w:val="20"/>
              </w:rPr>
            </w:pPr>
            <w:r w:rsidRPr="0074400A">
              <w:rPr>
                <w:szCs w:val="20"/>
              </w:rPr>
              <w:t>Firmware Upgrades to the ESME</w:t>
            </w:r>
          </w:p>
        </w:tc>
        <w:tc>
          <w:tcPr>
            <w:tcW w:w="1077" w:type="dxa"/>
          </w:tcPr>
          <w:p w14:paraId="563E4454"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73605668" w14:textId="77777777" w:rsidTr="00EB2B3F">
        <w:tc>
          <w:tcPr>
            <w:tcW w:w="7937" w:type="dxa"/>
          </w:tcPr>
          <w:p w14:paraId="2870C1CE" w14:textId="77777777" w:rsidR="00EB2B3F" w:rsidRPr="0074400A" w:rsidRDefault="00EB2B3F" w:rsidP="00EB2B3F">
            <w:pPr>
              <w:rPr>
                <w:szCs w:val="20"/>
              </w:rPr>
            </w:pPr>
            <w:r w:rsidRPr="0074400A">
              <w:rPr>
                <w:szCs w:val="20"/>
              </w:rPr>
              <w:t>Firmware Upgrades to the GSME</w:t>
            </w:r>
          </w:p>
        </w:tc>
        <w:tc>
          <w:tcPr>
            <w:tcW w:w="1077" w:type="dxa"/>
          </w:tcPr>
          <w:p w14:paraId="08C7C86B"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615D739F" w14:textId="77777777" w:rsidTr="00EB2B3F">
        <w:tc>
          <w:tcPr>
            <w:tcW w:w="7937" w:type="dxa"/>
          </w:tcPr>
          <w:p w14:paraId="51DFD40F" w14:textId="77777777" w:rsidR="00EB2B3F" w:rsidRPr="0074400A" w:rsidRDefault="00EB2B3F" w:rsidP="00EB2B3F">
            <w:pPr>
              <w:rPr>
                <w:szCs w:val="20"/>
              </w:rPr>
            </w:pPr>
            <w:r w:rsidRPr="0074400A">
              <w:rPr>
                <w:szCs w:val="20"/>
              </w:rPr>
              <w:t>Firmware Upgrades to the Communications Hub in the North Region</w:t>
            </w:r>
          </w:p>
        </w:tc>
        <w:tc>
          <w:tcPr>
            <w:tcW w:w="1077" w:type="dxa"/>
          </w:tcPr>
          <w:p w14:paraId="12D71C18"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62EE8835" w14:textId="77777777" w:rsidTr="00EB2B3F">
        <w:tc>
          <w:tcPr>
            <w:tcW w:w="7937" w:type="dxa"/>
          </w:tcPr>
          <w:p w14:paraId="59298FB9" w14:textId="77777777" w:rsidR="00EB2B3F" w:rsidRPr="0074400A" w:rsidRDefault="00EB2B3F" w:rsidP="00EB2B3F">
            <w:pPr>
              <w:rPr>
                <w:szCs w:val="20"/>
              </w:rPr>
            </w:pPr>
            <w:r w:rsidRPr="0074400A">
              <w:rPr>
                <w:szCs w:val="20"/>
              </w:rPr>
              <w:t>Firmware Upgrades to the Communications Hub in the Central and South Regions</w:t>
            </w:r>
          </w:p>
        </w:tc>
        <w:tc>
          <w:tcPr>
            <w:tcW w:w="1077" w:type="dxa"/>
          </w:tcPr>
          <w:p w14:paraId="2A7B9ACE"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15A49BC9" w14:textId="77777777" w:rsidTr="00EB2B3F">
        <w:tc>
          <w:tcPr>
            <w:tcW w:w="7937" w:type="dxa"/>
          </w:tcPr>
          <w:p w14:paraId="73EC3C02" w14:textId="77777777" w:rsidR="00EB2B3F" w:rsidRPr="0074400A" w:rsidRDefault="00EB2B3F" w:rsidP="00EB2B3F">
            <w:pPr>
              <w:rPr>
                <w:szCs w:val="20"/>
              </w:rPr>
            </w:pPr>
            <w:r w:rsidRPr="0074400A">
              <w:rPr>
                <w:szCs w:val="20"/>
              </w:rPr>
              <w:t>The process used by the vendor to provide ESME or GSME Firmware to the Supplier</w:t>
            </w:r>
          </w:p>
        </w:tc>
        <w:tc>
          <w:tcPr>
            <w:tcW w:w="1077" w:type="dxa"/>
          </w:tcPr>
          <w:p w14:paraId="48C70200"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21B24C4B" w14:textId="77777777" w:rsidTr="00EB2B3F">
        <w:tc>
          <w:tcPr>
            <w:tcW w:w="7937" w:type="dxa"/>
          </w:tcPr>
          <w:p w14:paraId="66F92311" w14:textId="77777777" w:rsidR="00EB2B3F" w:rsidRPr="0074400A" w:rsidRDefault="00EB2B3F" w:rsidP="00EB2B3F">
            <w:pPr>
              <w:rPr>
                <w:szCs w:val="20"/>
              </w:rPr>
            </w:pPr>
            <w:r w:rsidRPr="0074400A">
              <w:rPr>
                <w:szCs w:val="20"/>
              </w:rPr>
              <w:t>The process used by the Supplier to provide ESME or GSME Firmware to the DCC</w:t>
            </w:r>
          </w:p>
        </w:tc>
        <w:tc>
          <w:tcPr>
            <w:tcW w:w="1077" w:type="dxa"/>
          </w:tcPr>
          <w:p w14:paraId="7EC33417"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76DB8C64" w14:textId="77777777" w:rsidTr="00EB2B3F">
        <w:tc>
          <w:tcPr>
            <w:tcW w:w="7937" w:type="dxa"/>
          </w:tcPr>
          <w:p w14:paraId="5025AF7D" w14:textId="6E31359E" w:rsidR="00EB2B3F" w:rsidRPr="0074400A" w:rsidRDefault="00EB2B3F" w:rsidP="00EB2B3F">
            <w:pPr>
              <w:rPr>
                <w:szCs w:val="20"/>
              </w:rPr>
            </w:pPr>
            <w:r w:rsidRPr="0074400A">
              <w:rPr>
                <w:szCs w:val="20"/>
              </w:rPr>
              <w:t xml:space="preserve">The listing of the Firmware version in the </w:t>
            </w:r>
            <w:hyperlink r:id="rId19" w:history="1">
              <w:r w:rsidR="009948DB" w:rsidRPr="00CF48DC">
                <w:rPr>
                  <w:rStyle w:val="Hyperlink"/>
                  <w:szCs w:val="20"/>
                </w:rPr>
                <w:t xml:space="preserve">Central </w:t>
              </w:r>
              <w:r w:rsidRPr="00CF48DC">
                <w:rPr>
                  <w:rStyle w:val="Hyperlink"/>
                  <w:szCs w:val="20"/>
                </w:rPr>
                <w:t>Product List</w:t>
              </w:r>
            </w:hyperlink>
            <w:r w:rsidRPr="0074400A">
              <w:rPr>
                <w:szCs w:val="20"/>
              </w:rPr>
              <w:t xml:space="preserve"> (CPL)</w:t>
            </w:r>
          </w:p>
        </w:tc>
        <w:tc>
          <w:tcPr>
            <w:tcW w:w="1077" w:type="dxa"/>
          </w:tcPr>
          <w:p w14:paraId="50CA2ADF"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7B8E5CDC" w14:textId="77777777" w:rsidTr="00EB2B3F">
        <w:tc>
          <w:tcPr>
            <w:tcW w:w="7937" w:type="dxa"/>
          </w:tcPr>
          <w:p w14:paraId="5FA5E14C" w14:textId="742C9538" w:rsidR="00EB2B3F" w:rsidRPr="0074400A" w:rsidRDefault="00EB2B3F" w:rsidP="00EB2B3F">
            <w:pPr>
              <w:rPr>
                <w:szCs w:val="20"/>
              </w:rPr>
            </w:pPr>
            <w:r w:rsidRPr="0074400A">
              <w:rPr>
                <w:szCs w:val="20"/>
              </w:rPr>
              <w:t>The distribution of the Firmware upgrade by the DCC (</w:t>
            </w:r>
            <w:r w:rsidR="009B2F6C" w:rsidRPr="0074400A">
              <w:rPr>
                <w:szCs w:val="20"/>
              </w:rPr>
              <w:t>e.g.,</w:t>
            </w:r>
            <w:r w:rsidRPr="0074400A">
              <w:rPr>
                <w:szCs w:val="20"/>
              </w:rPr>
              <w:t xml:space="preserve"> within expected timescales)</w:t>
            </w:r>
          </w:p>
        </w:tc>
        <w:tc>
          <w:tcPr>
            <w:tcW w:w="1077" w:type="dxa"/>
          </w:tcPr>
          <w:p w14:paraId="79C0FBF2"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5CA5929D" w14:textId="77777777" w:rsidTr="00EB2B3F">
        <w:tc>
          <w:tcPr>
            <w:tcW w:w="7937" w:type="dxa"/>
          </w:tcPr>
          <w:p w14:paraId="1F8D5E22" w14:textId="1592B5EC" w:rsidR="00EB2B3F" w:rsidRPr="0074400A" w:rsidRDefault="00EB2B3F" w:rsidP="00EB2B3F">
            <w:pPr>
              <w:rPr>
                <w:szCs w:val="20"/>
              </w:rPr>
            </w:pPr>
            <w:r w:rsidRPr="0074400A">
              <w:rPr>
                <w:szCs w:val="20"/>
              </w:rPr>
              <w:t>Activation of the Firmware upgrade (</w:t>
            </w:r>
            <w:r w:rsidR="009B2F6C" w:rsidRPr="0074400A">
              <w:rPr>
                <w:szCs w:val="20"/>
              </w:rPr>
              <w:t>e.g.,</w:t>
            </w:r>
            <w:r w:rsidRPr="0074400A">
              <w:rPr>
                <w:szCs w:val="20"/>
              </w:rPr>
              <w:t xml:space="preserve"> did it happen as expected)</w:t>
            </w:r>
          </w:p>
        </w:tc>
        <w:tc>
          <w:tcPr>
            <w:tcW w:w="1077" w:type="dxa"/>
          </w:tcPr>
          <w:p w14:paraId="0D60FBB9"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7D35157B" w14:textId="77777777" w:rsidTr="00EB2B3F">
        <w:tc>
          <w:tcPr>
            <w:tcW w:w="7937" w:type="dxa"/>
          </w:tcPr>
          <w:p w14:paraId="56F689E5" w14:textId="3D049F01" w:rsidR="00EB2B3F" w:rsidRPr="0074400A" w:rsidRDefault="00EB2B3F" w:rsidP="00EB2B3F">
            <w:pPr>
              <w:rPr>
                <w:szCs w:val="20"/>
              </w:rPr>
            </w:pPr>
            <w:r w:rsidRPr="0074400A">
              <w:rPr>
                <w:szCs w:val="20"/>
              </w:rPr>
              <w:t>The quality and effectiveness of Firmware in live operation (</w:t>
            </w:r>
            <w:r w:rsidR="009B2F6C" w:rsidRPr="0074400A">
              <w:rPr>
                <w:szCs w:val="20"/>
              </w:rPr>
              <w:t>e.g.,</w:t>
            </w:r>
            <w:r w:rsidRPr="0074400A">
              <w:rPr>
                <w:szCs w:val="20"/>
              </w:rPr>
              <w:t xml:space="preserve"> errors encountered)</w:t>
            </w:r>
          </w:p>
        </w:tc>
        <w:tc>
          <w:tcPr>
            <w:tcW w:w="1077" w:type="dxa"/>
          </w:tcPr>
          <w:p w14:paraId="4B14EF81"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6F9F5976" w14:textId="77777777" w:rsidTr="00EB2B3F">
        <w:tc>
          <w:tcPr>
            <w:tcW w:w="7937" w:type="dxa"/>
          </w:tcPr>
          <w:p w14:paraId="788605EB" w14:textId="77777777" w:rsidR="00EB2B3F" w:rsidRPr="0074400A" w:rsidRDefault="00EB2B3F" w:rsidP="00EB2B3F">
            <w:pPr>
              <w:rPr>
                <w:szCs w:val="20"/>
              </w:rPr>
            </w:pPr>
            <w:r w:rsidRPr="0074400A">
              <w:rPr>
                <w:szCs w:val="20"/>
              </w:rPr>
              <w:t>Any other causes</w:t>
            </w:r>
          </w:p>
        </w:tc>
        <w:tc>
          <w:tcPr>
            <w:tcW w:w="1077" w:type="dxa"/>
          </w:tcPr>
          <w:p w14:paraId="489DFA7D"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bl>
    <w:p w14:paraId="4F37EBB8" w14:textId="77777777" w:rsidR="00EB2B3F" w:rsidRPr="0074400A" w:rsidRDefault="00EB2B3F" w:rsidP="00EB2B3F">
      <w:pPr>
        <w:spacing w:before="120" w:line="240" w:lineRule="auto"/>
        <w:rPr>
          <w:rFonts w:cs="Arial"/>
          <w:szCs w:val="20"/>
        </w:rPr>
      </w:pPr>
      <w:r w:rsidRPr="0074400A">
        <w:rPr>
          <w:rFonts w:cs="Arial"/>
          <w:color w:val="auto"/>
          <w:szCs w:val="20"/>
        </w:rPr>
        <w:t>Please describe the nature and extent of the problem(s).</w:t>
      </w:r>
    </w:p>
    <w:tbl>
      <w:tblPr>
        <w:tblStyle w:val="TableGrid"/>
        <w:tblW w:w="0" w:type="auto"/>
        <w:tblInd w:w="108" w:type="dxa"/>
        <w:tblLook w:val="04A0" w:firstRow="1" w:lastRow="0" w:firstColumn="1" w:lastColumn="0" w:noHBand="0" w:noVBand="1"/>
      </w:tblPr>
      <w:tblGrid>
        <w:gridCol w:w="8818"/>
      </w:tblGrid>
      <w:tr w:rsidR="00EB2B3F" w:rsidRPr="0074400A" w14:paraId="47E05A48" w14:textId="77777777" w:rsidTr="00EB2B3F">
        <w:tc>
          <w:tcPr>
            <w:tcW w:w="8818" w:type="dxa"/>
          </w:tcPr>
          <w:p w14:paraId="2F5AC265" w14:textId="77777777" w:rsidR="00EB2B3F" w:rsidRPr="0074400A" w:rsidRDefault="00EB2B3F" w:rsidP="00EB2B3F">
            <w:pPr>
              <w:rPr>
                <w:szCs w:val="20"/>
              </w:rPr>
            </w:pPr>
            <w:r w:rsidRPr="0074400A">
              <w:rPr>
                <w:szCs w:val="20"/>
              </w:rPr>
              <w:fldChar w:fldCharType="begin">
                <w:ffData>
                  <w:name w:val="Text10"/>
                  <w:enabled/>
                  <w:calcOnExit w:val="0"/>
                  <w:textInput/>
                </w:ffData>
              </w:fldChar>
            </w:r>
            <w:bookmarkStart w:id="17" w:name="Text10"/>
            <w:r w:rsidRPr="0074400A">
              <w:rPr>
                <w:szCs w:val="20"/>
              </w:rPr>
              <w:instrText xml:space="preserve"> FORMTEXT </w:instrText>
            </w:r>
            <w:r w:rsidRPr="0074400A">
              <w:rPr>
                <w:szCs w:val="20"/>
              </w:rPr>
            </w:r>
            <w:r w:rsidRPr="0074400A">
              <w:rPr>
                <w:szCs w:val="20"/>
              </w:rPr>
              <w:fldChar w:fldCharType="separate"/>
            </w:r>
            <w:r w:rsidRPr="0074400A">
              <w:rPr>
                <w:noProof/>
                <w:szCs w:val="20"/>
              </w:rPr>
              <w:t> </w:t>
            </w:r>
            <w:r w:rsidRPr="0074400A">
              <w:rPr>
                <w:noProof/>
                <w:szCs w:val="20"/>
              </w:rPr>
              <w:t> </w:t>
            </w:r>
            <w:r w:rsidRPr="0074400A">
              <w:rPr>
                <w:noProof/>
                <w:szCs w:val="20"/>
              </w:rPr>
              <w:t> </w:t>
            </w:r>
            <w:r w:rsidRPr="0074400A">
              <w:rPr>
                <w:noProof/>
                <w:szCs w:val="20"/>
              </w:rPr>
              <w:t> </w:t>
            </w:r>
            <w:r w:rsidRPr="0074400A">
              <w:rPr>
                <w:noProof/>
                <w:szCs w:val="20"/>
              </w:rPr>
              <w:t> </w:t>
            </w:r>
            <w:r w:rsidRPr="0074400A">
              <w:rPr>
                <w:szCs w:val="20"/>
              </w:rPr>
              <w:fldChar w:fldCharType="end"/>
            </w:r>
            <w:bookmarkEnd w:id="17"/>
          </w:p>
        </w:tc>
      </w:tr>
    </w:tbl>
    <w:p w14:paraId="04F461D6" w14:textId="77777777" w:rsidR="00EB2B3F" w:rsidRPr="0074400A" w:rsidRDefault="00EB2B3F" w:rsidP="00EB2B3F">
      <w:pPr>
        <w:spacing w:before="120" w:line="240" w:lineRule="auto"/>
        <w:rPr>
          <w:szCs w:val="20"/>
        </w:rPr>
      </w:pPr>
      <w:r w:rsidRPr="0074400A">
        <w:rPr>
          <w:szCs w:val="20"/>
        </w:rPr>
        <w:t>Have you identified any areas relating to firmware management for improvement? If so, please specify below and indicate how it is being progressed.</w:t>
      </w:r>
    </w:p>
    <w:tbl>
      <w:tblPr>
        <w:tblStyle w:val="TableGrid"/>
        <w:tblW w:w="0" w:type="auto"/>
        <w:tblInd w:w="108" w:type="dxa"/>
        <w:tblLook w:val="04A0" w:firstRow="1" w:lastRow="0" w:firstColumn="1" w:lastColumn="0" w:noHBand="0" w:noVBand="1"/>
      </w:tblPr>
      <w:tblGrid>
        <w:gridCol w:w="8818"/>
      </w:tblGrid>
      <w:tr w:rsidR="00EB2B3F" w:rsidRPr="0074400A" w14:paraId="50DFAFD0" w14:textId="77777777" w:rsidTr="00EB2B3F">
        <w:tc>
          <w:tcPr>
            <w:tcW w:w="8818" w:type="dxa"/>
          </w:tcPr>
          <w:p w14:paraId="2E5A14E0" w14:textId="77777777" w:rsidR="00EB2B3F" w:rsidRPr="0074400A" w:rsidRDefault="00EB2B3F" w:rsidP="00EB2B3F">
            <w:pPr>
              <w:rPr>
                <w:szCs w:val="20"/>
              </w:rPr>
            </w:pPr>
            <w:r w:rsidRPr="0074400A">
              <w:rPr>
                <w:szCs w:val="20"/>
              </w:rPr>
              <w:fldChar w:fldCharType="begin">
                <w:ffData>
                  <w:name w:val="Text11"/>
                  <w:enabled/>
                  <w:calcOnExit w:val="0"/>
                  <w:textInput/>
                </w:ffData>
              </w:fldChar>
            </w:r>
            <w:bookmarkStart w:id="18" w:name="Text11"/>
            <w:r w:rsidRPr="0074400A">
              <w:rPr>
                <w:szCs w:val="20"/>
              </w:rPr>
              <w:instrText xml:space="preserve"> FORMTEXT </w:instrText>
            </w:r>
            <w:r w:rsidRPr="0074400A">
              <w:rPr>
                <w:szCs w:val="20"/>
              </w:rPr>
            </w:r>
            <w:r w:rsidRPr="0074400A">
              <w:rPr>
                <w:szCs w:val="20"/>
              </w:rPr>
              <w:fldChar w:fldCharType="separate"/>
            </w:r>
            <w:r w:rsidRPr="0074400A">
              <w:rPr>
                <w:noProof/>
                <w:szCs w:val="20"/>
              </w:rPr>
              <w:t> </w:t>
            </w:r>
            <w:r w:rsidRPr="0074400A">
              <w:rPr>
                <w:noProof/>
                <w:szCs w:val="20"/>
              </w:rPr>
              <w:t> </w:t>
            </w:r>
            <w:r w:rsidRPr="0074400A">
              <w:rPr>
                <w:noProof/>
                <w:szCs w:val="20"/>
              </w:rPr>
              <w:t> </w:t>
            </w:r>
            <w:r w:rsidRPr="0074400A">
              <w:rPr>
                <w:noProof/>
                <w:szCs w:val="20"/>
              </w:rPr>
              <w:t> </w:t>
            </w:r>
            <w:r w:rsidRPr="0074400A">
              <w:rPr>
                <w:noProof/>
                <w:szCs w:val="20"/>
              </w:rPr>
              <w:t> </w:t>
            </w:r>
            <w:r w:rsidRPr="0074400A">
              <w:rPr>
                <w:szCs w:val="20"/>
              </w:rPr>
              <w:fldChar w:fldCharType="end"/>
            </w:r>
            <w:bookmarkEnd w:id="18"/>
          </w:p>
        </w:tc>
      </w:tr>
    </w:tbl>
    <w:p w14:paraId="3068A19E" w14:textId="77777777" w:rsidR="00EB2B3F" w:rsidRDefault="00EB2B3F" w:rsidP="00EB2B3F">
      <w:pPr>
        <w:spacing w:after="200"/>
        <w:rPr>
          <w:b/>
          <w:sz w:val="24"/>
        </w:rPr>
      </w:pPr>
    </w:p>
    <w:p w14:paraId="390D092F" w14:textId="77777777" w:rsidR="00EB2B3F" w:rsidRDefault="00EB2B3F" w:rsidP="77B9AE4F">
      <w:pPr>
        <w:pStyle w:val="Heading1"/>
        <w:numPr>
          <w:ilvl w:val="0"/>
          <w:numId w:val="0"/>
        </w:numPr>
      </w:pPr>
      <w:r>
        <w:t xml:space="preserve">Section 4:  </w:t>
      </w:r>
      <w:r w:rsidRPr="00B402E1">
        <w:t>System performance</w:t>
      </w:r>
    </w:p>
    <w:tbl>
      <w:tblPr>
        <w:tblStyle w:val="TableGrid"/>
        <w:tblW w:w="0" w:type="auto"/>
        <w:tblLook w:val="04A0" w:firstRow="1" w:lastRow="0" w:firstColumn="1" w:lastColumn="0" w:noHBand="0" w:noVBand="1"/>
      </w:tblPr>
      <w:tblGrid>
        <w:gridCol w:w="7937"/>
        <w:gridCol w:w="1077"/>
      </w:tblGrid>
      <w:tr w:rsidR="00EB2B3F" w14:paraId="0440D5DB" w14:textId="77777777" w:rsidTr="00EB2B3F">
        <w:tc>
          <w:tcPr>
            <w:tcW w:w="7937" w:type="dxa"/>
          </w:tcPr>
          <w:p w14:paraId="4426214C" w14:textId="77777777" w:rsidR="00EB2B3F" w:rsidRDefault="00EB2B3F" w:rsidP="00EB2B3F">
            <w:pPr>
              <w:rPr>
                <w:szCs w:val="20"/>
              </w:rPr>
            </w:pPr>
            <w:r w:rsidRPr="00467068">
              <w:rPr>
                <w:szCs w:val="20"/>
              </w:rPr>
              <w:t xml:space="preserve">How satisfied are you with the </w:t>
            </w:r>
            <w:r w:rsidRPr="00A338F0">
              <w:rPr>
                <w:szCs w:val="20"/>
              </w:rPr>
              <w:t>system performance to date?</w:t>
            </w:r>
          </w:p>
          <w:p w14:paraId="05D8368E" w14:textId="77777777" w:rsidR="00EB2B3F" w:rsidRPr="00E60FEB" w:rsidRDefault="00EB2B3F" w:rsidP="00EB2B3F">
            <w:pPr>
              <w:rPr>
                <w:szCs w:val="20"/>
              </w:rPr>
            </w:pPr>
            <w:r>
              <w:t>1 = Very Dissatisfied; 10 = Very Satisfied.</w:t>
            </w:r>
          </w:p>
        </w:tc>
        <w:tc>
          <w:tcPr>
            <w:tcW w:w="1077" w:type="dxa"/>
          </w:tcPr>
          <w:p w14:paraId="52B1A62C" w14:textId="77777777" w:rsidR="00EB2B3F" w:rsidRDefault="00EB2B3F" w:rsidP="00EB2B3F">
            <w:pPr>
              <w:jc w:val="center"/>
            </w:pPr>
            <w:r>
              <w:fldChar w:fldCharType="begin">
                <w:ffData>
                  <w:name w:val=""/>
                  <w:enabled/>
                  <w:calcOnExit w:val="0"/>
                  <w:ddList>
                    <w:listEntry w:val="   "/>
                    <w:listEntry w:val=" 10 "/>
                    <w:listEntry w:val=" 9 "/>
                    <w:listEntry w:val=" 8 "/>
                    <w:listEntry w:val=" 7 "/>
                    <w:listEntry w:val=" 6 "/>
                    <w:listEntry w:val=" 5"/>
                    <w:listEntry w:val=" 4"/>
                    <w:listEntry w:val=" 3 "/>
                    <w:listEntry w:val=" 2 "/>
                    <w:listEntry w:val=" 1 "/>
                  </w:ddList>
                </w:ffData>
              </w:fldChar>
            </w:r>
            <w:r>
              <w:instrText xml:space="preserve"> FORMDROPDOWN </w:instrText>
            </w:r>
            <w:r w:rsidR="00000000">
              <w:fldChar w:fldCharType="separate"/>
            </w:r>
            <w:r>
              <w:fldChar w:fldCharType="end"/>
            </w:r>
          </w:p>
        </w:tc>
      </w:tr>
    </w:tbl>
    <w:p w14:paraId="4658ED4D" w14:textId="70E2D054" w:rsidR="00EB2B3F" w:rsidRPr="00300E05" w:rsidRDefault="00EB2B3F" w:rsidP="00EB2B3F">
      <w:pPr>
        <w:spacing w:before="120" w:line="240" w:lineRule="auto"/>
        <w:rPr>
          <w:szCs w:val="20"/>
        </w:rPr>
      </w:pPr>
      <w:r w:rsidRPr="00A338F0">
        <w:rPr>
          <w:szCs w:val="20"/>
        </w:rPr>
        <w:t>Have installation rates been adversely affected by overall system performance?</w:t>
      </w:r>
      <w:r>
        <w:rPr>
          <w:szCs w:val="20"/>
        </w:rPr>
        <w:t xml:space="preserve"> If so, please answer the questions in this section, where an impact score of 1 = Low, 2 = Medium and 3 = High. Leave blank if the issue did not affect your organisation.</w:t>
      </w:r>
    </w:p>
    <w:tbl>
      <w:tblPr>
        <w:tblStyle w:val="TableGrid"/>
        <w:tblW w:w="0" w:type="auto"/>
        <w:tblLook w:val="04A0" w:firstRow="1" w:lastRow="0" w:firstColumn="1" w:lastColumn="0" w:noHBand="0" w:noVBand="1"/>
      </w:tblPr>
      <w:tblGrid>
        <w:gridCol w:w="7937"/>
        <w:gridCol w:w="1077"/>
      </w:tblGrid>
      <w:tr w:rsidR="00EB2B3F" w:rsidRPr="0095504A" w14:paraId="6EF62571" w14:textId="77777777" w:rsidTr="00D01D1C">
        <w:trPr>
          <w:tblHeader/>
        </w:trPr>
        <w:tc>
          <w:tcPr>
            <w:tcW w:w="7937" w:type="dxa"/>
            <w:shd w:val="clear" w:color="auto" w:fill="4F81BD" w:themeFill="accent1"/>
          </w:tcPr>
          <w:p w14:paraId="5C948C65" w14:textId="77777777" w:rsidR="00EB2B3F" w:rsidRPr="0095504A" w:rsidRDefault="00EB2B3F" w:rsidP="00EB2B3F">
            <w:pPr>
              <w:rPr>
                <w:b/>
                <w:color w:val="FFFFFF" w:themeColor="background1"/>
                <w:szCs w:val="20"/>
              </w:rPr>
            </w:pPr>
            <w:r w:rsidRPr="0095504A">
              <w:rPr>
                <w:b/>
                <w:color w:val="FFFFFF" w:themeColor="background1"/>
                <w:szCs w:val="20"/>
              </w:rPr>
              <w:lastRenderedPageBreak/>
              <w:t>Did the problem arise from</w:t>
            </w:r>
          </w:p>
        </w:tc>
        <w:tc>
          <w:tcPr>
            <w:tcW w:w="1077" w:type="dxa"/>
            <w:shd w:val="clear" w:color="auto" w:fill="4F81BD" w:themeFill="accent1"/>
          </w:tcPr>
          <w:p w14:paraId="49DAEE56" w14:textId="77777777" w:rsidR="00EB2B3F" w:rsidRPr="0095504A" w:rsidRDefault="00EB2B3F" w:rsidP="00EB2B3F">
            <w:pPr>
              <w:rPr>
                <w:b/>
                <w:color w:val="FFFFFF" w:themeColor="background1"/>
                <w:szCs w:val="20"/>
              </w:rPr>
            </w:pPr>
            <w:r w:rsidRPr="0095504A">
              <w:rPr>
                <w:b/>
                <w:color w:val="FFFFFF" w:themeColor="background1"/>
                <w:szCs w:val="20"/>
              </w:rPr>
              <w:t>Impact</w:t>
            </w:r>
          </w:p>
        </w:tc>
      </w:tr>
      <w:tr w:rsidR="00EB2B3F" w:rsidRPr="0095504A" w14:paraId="396E6FD6" w14:textId="77777777" w:rsidTr="00EB2B3F">
        <w:tc>
          <w:tcPr>
            <w:tcW w:w="7937" w:type="dxa"/>
          </w:tcPr>
          <w:p w14:paraId="7EE4A05C" w14:textId="0B4C108A" w:rsidR="00EB2B3F" w:rsidRPr="0095504A" w:rsidRDefault="00EB2B3F" w:rsidP="00EB2B3F">
            <w:pPr>
              <w:rPr>
                <w:szCs w:val="20"/>
              </w:rPr>
            </w:pPr>
            <w:r w:rsidRPr="0095504A">
              <w:rPr>
                <w:szCs w:val="20"/>
                <w:u w:val="single"/>
              </w:rPr>
              <w:t>DCC Commissioning</w:t>
            </w:r>
            <w:r w:rsidRPr="0095504A">
              <w:rPr>
                <w:szCs w:val="20"/>
              </w:rPr>
              <w:t xml:space="preserve"> systems and processes not working effectively (</w:t>
            </w:r>
            <w:r w:rsidR="009B2F6C" w:rsidRPr="0095504A">
              <w:rPr>
                <w:szCs w:val="20"/>
              </w:rPr>
              <w:t>e.g.,</w:t>
            </w:r>
            <w:r w:rsidRPr="0095504A">
              <w:rPr>
                <w:szCs w:val="20"/>
              </w:rPr>
              <w:t xml:space="preserve"> preventing the meter being commissioned by the Supplier)</w:t>
            </w:r>
          </w:p>
        </w:tc>
        <w:tc>
          <w:tcPr>
            <w:tcW w:w="1077" w:type="dxa"/>
          </w:tcPr>
          <w:p w14:paraId="23E8EA3A"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63CD757A" w14:textId="77777777" w:rsidTr="00EB2B3F">
        <w:tc>
          <w:tcPr>
            <w:tcW w:w="7937" w:type="dxa"/>
          </w:tcPr>
          <w:p w14:paraId="5CC54A7E" w14:textId="7668A8D8" w:rsidR="00EB2B3F" w:rsidRPr="0095504A" w:rsidRDefault="00EB2B3F" w:rsidP="00EB2B3F">
            <w:pPr>
              <w:rPr>
                <w:szCs w:val="20"/>
              </w:rPr>
            </w:pPr>
            <w:r w:rsidRPr="0095504A">
              <w:rPr>
                <w:szCs w:val="20"/>
                <w:u w:val="single"/>
              </w:rPr>
              <w:t>User Installation</w:t>
            </w:r>
            <w:r w:rsidRPr="0095504A">
              <w:rPr>
                <w:szCs w:val="20"/>
              </w:rPr>
              <w:t xml:space="preserve"> systems and processes challenges (</w:t>
            </w:r>
            <w:r w:rsidR="009B2F6C" w:rsidRPr="0095504A">
              <w:rPr>
                <w:szCs w:val="20"/>
              </w:rPr>
              <w:t>e.g.,</w:t>
            </w:r>
            <w:r w:rsidRPr="0095504A">
              <w:rPr>
                <w:szCs w:val="20"/>
              </w:rPr>
              <w:t xml:space="preserve"> use of HHT to install)</w:t>
            </w:r>
          </w:p>
        </w:tc>
        <w:tc>
          <w:tcPr>
            <w:tcW w:w="1077" w:type="dxa"/>
          </w:tcPr>
          <w:p w14:paraId="17C7B73E"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0FADDBC0" w14:textId="77777777" w:rsidTr="00EB2B3F">
        <w:tc>
          <w:tcPr>
            <w:tcW w:w="7937" w:type="dxa"/>
          </w:tcPr>
          <w:p w14:paraId="2F3B8D6E" w14:textId="79FA7A29" w:rsidR="00EB2B3F" w:rsidRPr="0095504A" w:rsidRDefault="00EB2B3F" w:rsidP="00EB2B3F">
            <w:pPr>
              <w:rPr>
                <w:szCs w:val="20"/>
              </w:rPr>
            </w:pPr>
            <w:r w:rsidRPr="0095504A">
              <w:rPr>
                <w:szCs w:val="20"/>
              </w:rPr>
              <w:t>User Commissioning systems and process challenges (</w:t>
            </w:r>
            <w:r w:rsidR="009B2F6C" w:rsidRPr="0095504A">
              <w:rPr>
                <w:szCs w:val="20"/>
              </w:rPr>
              <w:t>e.g.,</w:t>
            </w:r>
            <w:r w:rsidRPr="0095504A">
              <w:rPr>
                <w:szCs w:val="20"/>
              </w:rPr>
              <w:t xml:space="preserve"> allowing Devices to be Commissioned and SMKI Certificates changed)</w:t>
            </w:r>
          </w:p>
        </w:tc>
        <w:tc>
          <w:tcPr>
            <w:tcW w:w="1077" w:type="dxa"/>
          </w:tcPr>
          <w:p w14:paraId="1AAD915A"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15F6F99C" w14:textId="77777777" w:rsidTr="00EB2B3F">
        <w:tc>
          <w:tcPr>
            <w:tcW w:w="7937" w:type="dxa"/>
          </w:tcPr>
          <w:p w14:paraId="1BD4151E" w14:textId="77777777" w:rsidR="00EB2B3F" w:rsidRPr="0095504A" w:rsidRDefault="00EB2B3F" w:rsidP="00EB2B3F">
            <w:pPr>
              <w:rPr>
                <w:szCs w:val="20"/>
              </w:rPr>
            </w:pPr>
            <w:r w:rsidRPr="0095504A">
              <w:rPr>
                <w:szCs w:val="20"/>
              </w:rPr>
              <w:t>Service Requests not being processed quickly enough (end to end)</w:t>
            </w:r>
          </w:p>
        </w:tc>
        <w:tc>
          <w:tcPr>
            <w:tcW w:w="1077" w:type="dxa"/>
          </w:tcPr>
          <w:p w14:paraId="323AD480"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4CD31E9B" w14:textId="77777777" w:rsidTr="00EB2B3F">
        <w:tc>
          <w:tcPr>
            <w:tcW w:w="7937" w:type="dxa"/>
          </w:tcPr>
          <w:p w14:paraId="3ED2979C" w14:textId="77777777" w:rsidR="00EB2B3F" w:rsidRPr="0095504A" w:rsidRDefault="00EB2B3F" w:rsidP="00EB2B3F">
            <w:pPr>
              <w:rPr>
                <w:szCs w:val="20"/>
              </w:rPr>
            </w:pPr>
            <w:r w:rsidRPr="0095504A">
              <w:rPr>
                <w:szCs w:val="20"/>
              </w:rPr>
              <w:t xml:space="preserve">Not receiving the </w:t>
            </w:r>
            <w:proofErr w:type="gramStart"/>
            <w:r w:rsidRPr="0095504A">
              <w:rPr>
                <w:szCs w:val="20"/>
              </w:rPr>
              <w:t>information</w:t>
            </w:r>
            <w:proofErr w:type="gramEnd"/>
            <w:r w:rsidRPr="0095504A">
              <w:rPr>
                <w:szCs w:val="20"/>
              </w:rPr>
              <w:t xml:space="preserve"> you need from the system quickly enough</w:t>
            </w:r>
          </w:p>
        </w:tc>
        <w:tc>
          <w:tcPr>
            <w:tcW w:w="1077" w:type="dxa"/>
          </w:tcPr>
          <w:p w14:paraId="300F0F85"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15E94621" w14:textId="77777777" w:rsidTr="00EB2B3F">
        <w:tc>
          <w:tcPr>
            <w:tcW w:w="7937" w:type="dxa"/>
          </w:tcPr>
          <w:p w14:paraId="5A4A107A" w14:textId="77777777" w:rsidR="00EB2B3F" w:rsidRPr="0095504A" w:rsidRDefault="00EB2B3F" w:rsidP="00EB2B3F">
            <w:pPr>
              <w:rPr>
                <w:szCs w:val="20"/>
              </w:rPr>
            </w:pPr>
            <w:r w:rsidRPr="0095504A">
              <w:rPr>
                <w:szCs w:val="20"/>
              </w:rPr>
              <w:t>Incorrect or missing alerts</w:t>
            </w:r>
          </w:p>
        </w:tc>
        <w:tc>
          <w:tcPr>
            <w:tcW w:w="1077" w:type="dxa"/>
          </w:tcPr>
          <w:p w14:paraId="6666EEEF"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3A6A544E" w14:textId="77777777" w:rsidTr="00EB2B3F">
        <w:tc>
          <w:tcPr>
            <w:tcW w:w="7937" w:type="dxa"/>
          </w:tcPr>
          <w:p w14:paraId="31342AC5" w14:textId="1F26CCF7" w:rsidR="00EB2B3F" w:rsidRPr="0095504A" w:rsidRDefault="00EB2B3F" w:rsidP="00EB2B3F">
            <w:pPr>
              <w:rPr>
                <w:szCs w:val="20"/>
              </w:rPr>
            </w:pPr>
            <w:r w:rsidRPr="0095504A">
              <w:rPr>
                <w:szCs w:val="20"/>
              </w:rPr>
              <w:t>Any other causes – please expand</w:t>
            </w:r>
            <w:r w:rsidR="0000249F">
              <w:rPr>
                <w:szCs w:val="20"/>
              </w:rPr>
              <w:t xml:space="preserve"> in the box below.</w:t>
            </w:r>
          </w:p>
        </w:tc>
        <w:tc>
          <w:tcPr>
            <w:tcW w:w="1077" w:type="dxa"/>
          </w:tcPr>
          <w:p w14:paraId="395985AF"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bl>
    <w:p w14:paraId="1C3103FD" w14:textId="77777777" w:rsidR="00EB2B3F" w:rsidRPr="0095504A" w:rsidRDefault="00EB2B3F" w:rsidP="00EB2B3F">
      <w:pPr>
        <w:spacing w:before="120" w:line="240" w:lineRule="auto"/>
        <w:rPr>
          <w:rFonts w:cs="Arial"/>
          <w:szCs w:val="20"/>
        </w:rPr>
      </w:pPr>
      <w:r w:rsidRPr="0095504A">
        <w:rPr>
          <w:rFonts w:cs="Arial"/>
          <w:color w:val="auto"/>
          <w:szCs w:val="20"/>
        </w:rPr>
        <w:t>Please describe the nature and extent of the problem(s).</w:t>
      </w:r>
    </w:p>
    <w:tbl>
      <w:tblPr>
        <w:tblStyle w:val="TableGrid"/>
        <w:tblW w:w="0" w:type="auto"/>
        <w:tblInd w:w="108" w:type="dxa"/>
        <w:tblLook w:val="04A0" w:firstRow="1" w:lastRow="0" w:firstColumn="1" w:lastColumn="0" w:noHBand="0" w:noVBand="1"/>
      </w:tblPr>
      <w:tblGrid>
        <w:gridCol w:w="8818"/>
      </w:tblGrid>
      <w:tr w:rsidR="00EB2B3F" w:rsidRPr="0095504A" w14:paraId="0EFAA614" w14:textId="77777777" w:rsidTr="00EB2B3F">
        <w:tc>
          <w:tcPr>
            <w:tcW w:w="8818" w:type="dxa"/>
          </w:tcPr>
          <w:p w14:paraId="1F72B79C" w14:textId="77777777" w:rsidR="00EB2B3F" w:rsidRPr="0095504A" w:rsidRDefault="00EB2B3F" w:rsidP="00EB2B3F">
            <w:pPr>
              <w:rPr>
                <w:szCs w:val="20"/>
              </w:rPr>
            </w:pPr>
            <w:r w:rsidRPr="0095504A">
              <w:rPr>
                <w:szCs w:val="20"/>
              </w:rPr>
              <w:fldChar w:fldCharType="begin">
                <w:ffData>
                  <w:name w:val="Text12"/>
                  <w:enabled/>
                  <w:calcOnExit w:val="0"/>
                  <w:textInput/>
                </w:ffData>
              </w:fldChar>
            </w:r>
            <w:bookmarkStart w:id="19" w:name="Text12"/>
            <w:r w:rsidRPr="0095504A">
              <w:rPr>
                <w:szCs w:val="20"/>
              </w:rPr>
              <w:instrText xml:space="preserve"> FORMTEXT </w:instrText>
            </w:r>
            <w:r w:rsidRPr="0095504A">
              <w:rPr>
                <w:szCs w:val="20"/>
              </w:rPr>
            </w:r>
            <w:r w:rsidRPr="0095504A">
              <w:rPr>
                <w:szCs w:val="20"/>
              </w:rPr>
              <w:fldChar w:fldCharType="separate"/>
            </w:r>
            <w:r w:rsidRPr="0095504A">
              <w:rPr>
                <w:noProof/>
                <w:szCs w:val="20"/>
              </w:rPr>
              <w:t> </w:t>
            </w:r>
            <w:r w:rsidRPr="0095504A">
              <w:rPr>
                <w:noProof/>
                <w:szCs w:val="20"/>
              </w:rPr>
              <w:t> </w:t>
            </w:r>
            <w:r w:rsidRPr="0095504A">
              <w:rPr>
                <w:noProof/>
                <w:szCs w:val="20"/>
              </w:rPr>
              <w:t> </w:t>
            </w:r>
            <w:r w:rsidRPr="0095504A">
              <w:rPr>
                <w:noProof/>
                <w:szCs w:val="20"/>
              </w:rPr>
              <w:t> </w:t>
            </w:r>
            <w:r w:rsidRPr="0095504A">
              <w:rPr>
                <w:noProof/>
                <w:szCs w:val="20"/>
              </w:rPr>
              <w:t> </w:t>
            </w:r>
            <w:r w:rsidRPr="0095504A">
              <w:rPr>
                <w:szCs w:val="20"/>
              </w:rPr>
              <w:fldChar w:fldCharType="end"/>
            </w:r>
            <w:bookmarkEnd w:id="19"/>
          </w:p>
        </w:tc>
      </w:tr>
    </w:tbl>
    <w:p w14:paraId="40C20EE7" w14:textId="77777777" w:rsidR="00EB2B3F" w:rsidRPr="0095504A" w:rsidRDefault="00EB2B3F" w:rsidP="00EB2B3F">
      <w:pPr>
        <w:spacing w:before="120" w:line="240" w:lineRule="auto"/>
        <w:rPr>
          <w:szCs w:val="20"/>
        </w:rPr>
      </w:pPr>
      <w:r w:rsidRPr="0095504A">
        <w:rPr>
          <w:szCs w:val="20"/>
        </w:rPr>
        <w:t>What proportion of installations that have been aborted are due to the above issues?</w:t>
      </w:r>
    </w:p>
    <w:tbl>
      <w:tblPr>
        <w:tblStyle w:val="TableGrid"/>
        <w:tblpPr w:leftFromText="180" w:rightFromText="180" w:vertAnchor="text" w:horzAnchor="margin" w:tblpX="-7" w:tblpY="240"/>
        <w:tblW w:w="9016" w:type="dxa"/>
        <w:tblLook w:val="04A0" w:firstRow="1" w:lastRow="0" w:firstColumn="1" w:lastColumn="0" w:noHBand="0" w:noVBand="1"/>
      </w:tblPr>
      <w:tblGrid>
        <w:gridCol w:w="1562"/>
        <w:gridCol w:w="1500"/>
        <w:gridCol w:w="1515"/>
        <w:gridCol w:w="1685"/>
        <w:gridCol w:w="1435"/>
        <w:gridCol w:w="1319"/>
      </w:tblGrid>
      <w:tr w:rsidR="00EB2B3F" w:rsidRPr="0095504A" w14:paraId="4CE93832" w14:textId="77777777" w:rsidTr="00EB2B3F">
        <w:trPr>
          <w:trHeight w:val="339"/>
        </w:trPr>
        <w:tc>
          <w:tcPr>
            <w:tcW w:w="1562" w:type="dxa"/>
            <w:vAlign w:val="center"/>
          </w:tcPr>
          <w:p w14:paraId="6FC29240" w14:textId="77777777" w:rsidR="00EB2B3F" w:rsidRPr="0095504A" w:rsidRDefault="00EB2B3F" w:rsidP="00EB2B3F">
            <w:pPr>
              <w:jc w:val="center"/>
              <w:rPr>
                <w:szCs w:val="20"/>
              </w:rPr>
            </w:pPr>
            <w:r w:rsidRPr="0095504A">
              <w:rPr>
                <w:szCs w:val="20"/>
              </w:rPr>
              <w:t>0%</w:t>
            </w:r>
          </w:p>
        </w:tc>
        <w:tc>
          <w:tcPr>
            <w:tcW w:w="1500" w:type="dxa"/>
            <w:vAlign w:val="center"/>
          </w:tcPr>
          <w:p w14:paraId="16719564" w14:textId="77777777" w:rsidR="00EB2B3F" w:rsidRPr="0095504A" w:rsidRDefault="00EB2B3F" w:rsidP="00EB2B3F">
            <w:pPr>
              <w:jc w:val="center"/>
              <w:rPr>
                <w:szCs w:val="20"/>
              </w:rPr>
            </w:pPr>
            <w:r w:rsidRPr="0095504A">
              <w:rPr>
                <w:szCs w:val="20"/>
              </w:rPr>
              <w:t>1% – 25%</w:t>
            </w:r>
          </w:p>
        </w:tc>
        <w:tc>
          <w:tcPr>
            <w:tcW w:w="1515" w:type="dxa"/>
            <w:vAlign w:val="center"/>
          </w:tcPr>
          <w:p w14:paraId="1E7CE5C9" w14:textId="77777777" w:rsidR="00EB2B3F" w:rsidRPr="0095504A" w:rsidRDefault="00EB2B3F" w:rsidP="00EB2B3F">
            <w:pPr>
              <w:jc w:val="center"/>
              <w:rPr>
                <w:szCs w:val="20"/>
              </w:rPr>
            </w:pPr>
            <w:r w:rsidRPr="0095504A">
              <w:rPr>
                <w:szCs w:val="20"/>
              </w:rPr>
              <w:t>26%-50%</w:t>
            </w:r>
          </w:p>
        </w:tc>
        <w:tc>
          <w:tcPr>
            <w:tcW w:w="1685" w:type="dxa"/>
            <w:vAlign w:val="center"/>
          </w:tcPr>
          <w:p w14:paraId="38881C4C" w14:textId="77777777" w:rsidR="00EB2B3F" w:rsidRPr="0095504A" w:rsidRDefault="00EB2B3F" w:rsidP="00EB2B3F">
            <w:pPr>
              <w:jc w:val="center"/>
              <w:rPr>
                <w:szCs w:val="20"/>
              </w:rPr>
            </w:pPr>
            <w:r w:rsidRPr="0095504A">
              <w:rPr>
                <w:szCs w:val="20"/>
              </w:rPr>
              <w:t>51%-75%</w:t>
            </w:r>
          </w:p>
        </w:tc>
        <w:tc>
          <w:tcPr>
            <w:tcW w:w="1435" w:type="dxa"/>
            <w:vAlign w:val="center"/>
          </w:tcPr>
          <w:p w14:paraId="58B26600" w14:textId="77777777" w:rsidR="00EB2B3F" w:rsidRPr="0095504A" w:rsidRDefault="00EB2B3F" w:rsidP="00EB2B3F">
            <w:pPr>
              <w:jc w:val="center"/>
              <w:rPr>
                <w:szCs w:val="20"/>
              </w:rPr>
            </w:pPr>
            <w:r w:rsidRPr="0095504A">
              <w:rPr>
                <w:szCs w:val="20"/>
              </w:rPr>
              <w:t xml:space="preserve"> &gt;75%</w:t>
            </w:r>
          </w:p>
        </w:tc>
        <w:tc>
          <w:tcPr>
            <w:tcW w:w="1319" w:type="dxa"/>
          </w:tcPr>
          <w:p w14:paraId="4EFFF866" w14:textId="77777777" w:rsidR="00EB2B3F" w:rsidRPr="0095504A" w:rsidRDefault="00EB2B3F" w:rsidP="00EB2B3F">
            <w:pPr>
              <w:spacing w:after="0"/>
              <w:jc w:val="center"/>
              <w:rPr>
                <w:szCs w:val="20"/>
              </w:rPr>
            </w:pPr>
            <w:r w:rsidRPr="0095504A">
              <w:rPr>
                <w:szCs w:val="20"/>
              </w:rPr>
              <w:t>No installs undertaken</w:t>
            </w:r>
          </w:p>
        </w:tc>
      </w:tr>
      <w:tr w:rsidR="00EB2B3F" w:rsidRPr="0095504A" w14:paraId="338A5BF6" w14:textId="77777777" w:rsidTr="00EB2B3F">
        <w:trPr>
          <w:trHeight w:val="339"/>
        </w:trPr>
        <w:tc>
          <w:tcPr>
            <w:tcW w:w="1562" w:type="dxa"/>
            <w:vAlign w:val="center"/>
          </w:tcPr>
          <w:p w14:paraId="2A1DB985" w14:textId="77777777" w:rsidR="00EB2B3F" w:rsidRPr="0095504A" w:rsidRDefault="00EB2B3F" w:rsidP="00EB2B3F">
            <w:pPr>
              <w:jc w:val="center"/>
              <w:rPr>
                <w:szCs w:val="20"/>
              </w:rPr>
            </w:pPr>
            <w:r w:rsidRPr="0095504A">
              <w:rPr>
                <w:szCs w:val="20"/>
              </w:rPr>
              <w:fldChar w:fldCharType="begin">
                <w:ffData>
                  <w:name w:val="Check6"/>
                  <w:enabled/>
                  <w:calcOnExit w:val="0"/>
                  <w:checkBox>
                    <w:sizeAuto/>
                    <w:default w:val="0"/>
                  </w:checkBox>
                </w:ffData>
              </w:fldChar>
            </w:r>
            <w:bookmarkStart w:id="20" w:name="Check6"/>
            <w:r w:rsidRPr="0095504A">
              <w:rPr>
                <w:szCs w:val="20"/>
              </w:rPr>
              <w:instrText xml:space="preserve"> FORMCHECKBOX </w:instrText>
            </w:r>
            <w:r w:rsidR="00000000">
              <w:rPr>
                <w:szCs w:val="20"/>
              </w:rPr>
            </w:r>
            <w:r w:rsidR="00000000">
              <w:rPr>
                <w:szCs w:val="20"/>
              </w:rPr>
              <w:fldChar w:fldCharType="separate"/>
            </w:r>
            <w:r w:rsidRPr="0095504A">
              <w:rPr>
                <w:szCs w:val="20"/>
              </w:rPr>
              <w:fldChar w:fldCharType="end"/>
            </w:r>
            <w:bookmarkEnd w:id="20"/>
          </w:p>
        </w:tc>
        <w:tc>
          <w:tcPr>
            <w:tcW w:w="1500" w:type="dxa"/>
            <w:vAlign w:val="center"/>
          </w:tcPr>
          <w:p w14:paraId="5162F79C" w14:textId="77777777" w:rsidR="00EB2B3F" w:rsidRPr="0095504A" w:rsidRDefault="00EB2B3F" w:rsidP="00EB2B3F">
            <w:pPr>
              <w:jc w:val="center"/>
              <w:rPr>
                <w:szCs w:val="20"/>
              </w:rPr>
            </w:pPr>
            <w:r w:rsidRPr="0095504A">
              <w:rPr>
                <w:szCs w:val="20"/>
              </w:rPr>
              <w:fldChar w:fldCharType="begin">
                <w:ffData>
                  <w:name w:val="Check7"/>
                  <w:enabled/>
                  <w:calcOnExit w:val="0"/>
                  <w:checkBox>
                    <w:sizeAuto/>
                    <w:default w:val="0"/>
                  </w:checkBox>
                </w:ffData>
              </w:fldChar>
            </w:r>
            <w:bookmarkStart w:id="21" w:name="Check7"/>
            <w:r w:rsidRPr="0095504A">
              <w:rPr>
                <w:szCs w:val="20"/>
              </w:rPr>
              <w:instrText xml:space="preserve"> FORMCHECKBOX </w:instrText>
            </w:r>
            <w:r w:rsidR="00000000">
              <w:rPr>
                <w:szCs w:val="20"/>
              </w:rPr>
            </w:r>
            <w:r w:rsidR="00000000">
              <w:rPr>
                <w:szCs w:val="20"/>
              </w:rPr>
              <w:fldChar w:fldCharType="separate"/>
            </w:r>
            <w:r w:rsidRPr="0095504A">
              <w:rPr>
                <w:szCs w:val="20"/>
              </w:rPr>
              <w:fldChar w:fldCharType="end"/>
            </w:r>
            <w:bookmarkEnd w:id="21"/>
          </w:p>
        </w:tc>
        <w:tc>
          <w:tcPr>
            <w:tcW w:w="1515" w:type="dxa"/>
            <w:vAlign w:val="center"/>
          </w:tcPr>
          <w:p w14:paraId="5CC202C6" w14:textId="77777777" w:rsidR="00EB2B3F" w:rsidRPr="0095504A" w:rsidRDefault="00EB2B3F" w:rsidP="00EB2B3F">
            <w:pPr>
              <w:jc w:val="center"/>
              <w:rPr>
                <w:szCs w:val="20"/>
              </w:rPr>
            </w:pPr>
            <w:r w:rsidRPr="0095504A">
              <w:rPr>
                <w:szCs w:val="20"/>
              </w:rPr>
              <w:fldChar w:fldCharType="begin">
                <w:ffData>
                  <w:name w:val="Check8"/>
                  <w:enabled/>
                  <w:calcOnExit w:val="0"/>
                  <w:checkBox>
                    <w:sizeAuto/>
                    <w:default w:val="0"/>
                  </w:checkBox>
                </w:ffData>
              </w:fldChar>
            </w:r>
            <w:bookmarkStart w:id="22" w:name="Check8"/>
            <w:r w:rsidRPr="0095504A">
              <w:rPr>
                <w:szCs w:val="20"/>
              </w:rPr>
              <w:instrText xml:space="preserve"> FORMCHECKBOX </w:instrText>
            </w:r>
            <w:r w:rsidR="00000000">
              <w:rPr>
                <w:szCs w:val="20"/>
              </w:rPr>
            </w:r>
            <w:r w:rsidR="00000000">
              <w:rPr>
                <w:szCs w:val="20"/>
              </w:rPr>
              <w:fldChar w:fldCharType="separate"/>
            </w:r>
            <w:r w:rsidRPr="0095504A">
              <w:rPr>
                <w:szCs w:val="20"/>
              </w:rPr>
              <w:fldChar w:fldCharType="end"/>
            </w:r>
            <w:bookmarkEnd w:id="22"/>
          </w:p>
        </w:tc>
        <w:tc>
          <w:tcPr>
            <w:tcW w:w="1685" w:type="dxa"/>
            <w:vAlign w:val="center"/>
          </w:tcPr>
          <w:p w14:paraId="19F13D60" w14:textId="77777777" w:rsidR="00EB2B3F" w:rsidRPr="0095504A" w:rsidDel="00F84745" w:rsidRDefault="00EB2B3F" w:rsidP="00EB2B3F">
            <w:pPr>
              <w:jc w:val="center"/>
              <w:rPr>
                <w:szCs w:val="20"/>
              </w:rPr>
            </w:pPr>
            <w:r w:rsidRPr="0095504A">
              <w:rPr>
                <w:szCs w:val="20"/>
              </w:rPr>
              <w:fldChar w:fldCharType="begin">
                <w:ffData>
                  <w:name w:val="Check9"/>
                  <w:enabled/>
                  <w:calcOnExit w:val="0"/>
                  <w:checkBox>
                    <w:sizeAuto/>
                    <w:default w:val="0"/>
                  </w:checkBox>
                </w:ffData>
              </w:fldChar>
            </w:r>
            <w:bookmarkStart w:id="23" w:name="Check9"/>
            <w:r w:rsidRPr="0095504A">
              <w:rPr>
                <w:szCs w:val="20"/>
              </w:rPr>
              <w:instrText xml:space="preserve"> FORMCHECKBOX </w:instrText>
            </w:r>
            <w:r w:rsidR="00000000">
              <w:rPr>
                <w:szCs w:val="20"/>
              </w:rPr>
            </w:r>
            <w:r w:rsidR="00000000">
              <w:rPr>
                <w:szCs w:val="20"/>
              </w:rPr>
              <w:fldChar w:fldCharType="separate"/>
            </w:r>
            <w:r w:rsidRPr="0095504A">
              <w:rPr>
                <w:szCs w:val="20"/>
              </w:rPr>
              <w:fldChar w:fldCharType="end"/>
            </w:r>
            <w:bookmarkEnd w:id="23"/>
          </w:p>
        </w:tc>
        <w:tc>
          <w:tcPr>
            <w:tcW w:w="1435" w:type="dxa"/>
            <w:vAlign w:val="center"/>
          </w:tcPr>
          <w:p w14:paraId="56CC3E60" w14:textId="77777777" w:rsidR="00EB2B3F" w:rsidRPr="0095504A" w:rsidDel="00F84745" w:rsidRDefault="00EB2B3F" w:rsidP="00EB2B3F">
            <w:pPr>
              <w:jc w:val="center"/>
              <w:rPr>
                <w:szCs w:val="20"/>
              </w:rPr>
            </w:pPr>
            <w:r w:rsidRPr="0095504A">
              <w:rPr>
                <w:szCs w:val="20"/>
              </w:rPr>
              <w:fldChar w:fldCharType="begin">
                <w:ffData>
                  <w:name w:val="Check10"/>
                  <w:enabled/>
                  <w:calcOnExit w:val="0"/>
                  <w:checkBox>
                    <w:sizeAuto/>
                    <w:default w:val="0"/>
                  </w:checkBox>
                </w:ffData>
              </w:fldChar>
            </w:r>
            <w:bookmarkStart w:id="24" w:name="Check10"/>
            <w:r w:rsidRPr="0095504A">
              <w:rPr>
                <w:szCs w:val="20"/>
              </w:rPr>
              <w:instrText xml:space="preserve"> FORMCHECKBOX </w:instrText>
            </w:r>
            <w:r w:rsidR="00000000">
              <w:rPr>
                <w:szCs w:val="20"/>
              </w:rPr>
            </w:r>
            <w:r w:rsidR="00000000">
              <w:rPr>
                <w:szCs w:val="20"/>
              </w:rPr>
              <w:fldChar w:fldCharType="separate"/>
            </w:r>
            <w:r w:rsidRPr="0095504A">
              <w:rPr>
                <w:szCs w:val="20"/>
              </w:rPr>
              <w:fldChar w:fldCharType="end"/>
            </w:r>
            <w:bookmarkEnd w:id="24"/>
          </w:p>
        </w:tc>
        <w:tc>
          <w:tcPr>
            <w:tcW w:w="1319" w:type="dxa"/>
          </w:tcPr>
          <w:p w14:paraId="7481D30C" w14:textId="77777777" w:rsidR="00EB2B3F" w:rsidRPr="0095504A" w:rsidDel="00F84745" w:rsidRDefault="00EB2B3F" w:rsidP="00EB2B3F">
            <w:pPr>
              <w:jc w:val="center"/>
              <w:rPr>
                <w:szCs w:val="20"/>
              </w:rPr>
            </w:pPr>
            <w:r w:rsidRPr="0095504A">
              <w:rPr>
                <w:szCs w:val="20"/>
              </w:rPr>
              <w:fldChar w:fldCharType="begin">
                <w:ffData>
                  <w:name w:val="Check11"/>
                  <w:enabled/>
                  <w:calcOnExit w:val="0"/>
                  <w:checkBox>
                    <w:sizeAuto/>
                    <w:default w:val="0"/>
                  </w:checkBox>
                </w:ffData>
              </w:fldChar>
            </w:r>
            <w:bookmarkStart w:id="25" w:name="Check11"/>
            <w:r w:rsidRPr="0095504A">
              <w:rPr>
                <w:szCs w:val="20"/>
              </w:rPr>
              <w:instrText xml:space="preserve"> FORMCHECKBOX </w:instrText>
            </w:r>
            <w:r w:rsidR="00000000">
              <w:rPr>
                <w:szCs w:val="20"/>
              </w:rPr>
            </w:r>
            <w:r w:rsidR="00000000">
              <w:rPr>
                <w:szCs w:val="20"/>
              </w:rPr>
              <w:fldChar w:fldCharType="separate"/>
            </w:r>
            <w:r w:rsidRPr="0095504A">
              <w:rPr>
                <w:szCs w:val="20"/>
              </w:rPr>
              <w:fldChar w:fldCharType="end"/>
            </w:r>
            <w:bookmarkEnd w:id="25"/>
          </w:p>
        </w:tc>
      </w:tr>
    </w:tbl>
    <w:p w14:paraId="5DF6B5B8" w14:textId="77777777" w:rsidR="00EB2B3F" w:rsidRPr="0095504A" w:rsidRDefault="00EB2B3F" w:rsidP="00EB2B3F">
      <w:pPr>
        <w:spacing w:before="120" w:line="240" w:lineRule="auto"/>
        <w:rPr>
          <w:rFonts w:cs="Arial"/>
          <w:szCs w:val="20"/>
        </w:rPr>
      </w:pPr>
      <w:r w:rsidRPr="0095504A">
        <w:rPr>
          <w:rFonts w:cs="Arial"/>
          <w:color w:val="auto"/>
          <w:szCs w:val="20"/>
        </w:rPr>
        <w:t>Please specify any supporting details below indicating whether it is being progressed.</w:t>
      </w:r>
    </w:p>
    <w:tbl>
      <w:tblPr>
        <w:tblStyle w:val="TableGrid"/>
        <w:tblW w:w="0" w:type="auto"/>
        <w:tblInd w:w="108" w:type="dxa"/>
        <w:tblLook w:val="04A0" w:firstRow="1" w:lastRow="0" w:firstColumn="1" w:lastColumn="0" w:noHBand="0" w:noVBand="1"/>
      </w:tblPr>
      <w:tblGrid>
        <w:gridCol w:w="8818"/>
      </w:tblGrid>
      <w:tr w:rsidR="00EB2B3F" w:rsidRPr="0095504A" w14:paraId="72F34D8A" w14:textId="77777777" w:rsidTr="00EB2B3F">
        <w:tc>
          <w:tcPr>
            <w:tcW w:w="8818" w:type="dxa"/>
          </w:tcPr>
          <w:p w14:paraId="5CA64D60" w14:textId="77777777" w:rsidR="00EB2B3F" w:rsidRPr="0095504A" w:rsidRDefault="00EB2B3F" w:rsidP="00EB2B3F">
            <w:pPr>
              <w:rPr>
                <w:szCs w:val="20"/>
              </w:rPr>
            </w:pPr>
            <w:r w:rsidRPr="0095504A">
              <w:rPr>
                <w:szCs w:val="20"/>
              </w:rPr>
              <w:fldChar w:fldCharType="begin">
                <w:ffData>
                  <w:name w:val="Text13"/>
                  <w:enabled/>
                  <w:calcOnExit w:val="0"/>
                  <w:textInput/>
                </w:ffData>
              </w:fldChar>
            </w:r>
            <w:bookmarkStart w:id="26" w:name="Text13"/>
            <w:r w:rsidRPr="0095504A">
              <w:rPr>
                <w:szCs w:val="20"/>
              </w:rPr>
              <w:instrText xml:space="preserve"> FORMTEXT </w:instrText>
            </w:r>
            <w:r w:rsidRPr="0095504A">
              <w:rPr>
                <w:szCs w:val="20"/>
              </w:rPr>
            </w:r>
            <w:r w:rsidRPr="0095504A">
              <w:rPr>
                <w:szCs w:val="20"/>
              </w:rPr>
              <w:fldChar w:fldCharType="separate"/>
            </w:r>
            <w:r w:rsidRPr="0095504A">
              <w:rPr>
                <w:noProof/>
                <w:szCs w:val="20"/>
              </w:rPr>
              <w:t> </w:t>
            </w:r>
            <w:r w:rsidRPr="0095504A">
              <w:rPr>
                <w:noProof/>
                <w:szCs w:val="20"/>
              </w:rPr>
              <w:t> </w:t>
            </w:r>
            <w:r w:rsidRPr="0095504A">
              <w:rPr>
                <w:noProof/>
                <w:szCs w:val="20"/>
              </w:rPr>
              <w:t> </w:t>
            </w:r>
            <w:r w:rsidRPr="0095504A">
              <w:rPr>
                <w:noProof/>
                <w:szCs w:val="20"/>
              </w:rPr>
              <w:t> </w:t>
            </w:r>
            <w:r w:rsidRPr="0095504A">
              <w:rPr>
                <w:noProof/>
                <w:szCs w:val="20"/>
              </w:rPr>
              <w:t> </w:t>
            </w:r>
            <w:r w:rsidRPr="0095504A">
              <w:rPr>
                <w:szCs w:val="20"/>
              </w:rPr>
              <w:fldChar w:fldCharType="end"/>
            </w:r>
            <w:bookmarkEnd w:id="26"/>
          </w:p>
        </w:tc>
      </w:tr>
    </w:tbl>
    <w:p w14:paraId="7AF29606" w14:textId="77777777" w:rsidR="00EB2B3F" w:rsidRPr="0095504A" w:rsidRDefault="00EB2B3F" w:rsidP="00EB2B3F">
      <w:pPr>
        <w:spacing w:before="120" w:line="240" w:lineRule="auto"/>
        <w:rPr>
          <w:szCs w:val="20"/>
        </w:rPr>
      </w:pPr>
      <w:r w:rsidRPr="0095504A">
        <w:rPr>
          <w:szCs w:val="20"/>
        </w:rPr>
        <w:t>Have you identified any areas relating to System Performance for improvement?  If so, please specify below and indicate how it is being progressed.</w:t>
      </w:r>
    </w:p>
    <w:tbl>
      <w:tblPr>
        <w:tblStyle w:val="TableGrid"/>
        <w:tblW w:w="0" w:type="auto"/>
        <w:tblInd w:w="108" w:type="dxa"/>
        <w:tblLook w:val="04A0" w:firstRow="1" w:lastRow="0" w:firstColumn="1" w:lastColumn="0" w:noHBand="0" w:noVBand="1"/>
      </w:tblPr>
      <w:tblGrid>
        <w:gridCol w:w="8818"/>
      </w:tblGrid>
      <w:tr w:rsidR="00EB2B3F" w:rsidRPr="0095504A" w14:paraId="0984E0BC" w14:textId="77777777" w:rsidTr="00EB2B3F">
        <w:tc>
          <w:tcPr>
            <w:tcW w:w="8818" w:type="dxa"/>
          </w:tcPr>
          <w:p w14:paraId="47725DCA" w14:textId="77777777" w:rsidR="00EB2B3F" w:rsidRPr="0095504A" w:rsidRDefault="00EB2B3F" w:rsidP="00EB2B3F">
            <w:pPr>
              <w:rPr>
                <w:szCs w:val="20"/>
              </w:rPr>
            </w:pPr>
            <w:r w:rsidRPr="0095504A">
              <w:rPr>
                <w:szCs w:val="20"/>
              </w:rPr>
              <w:fldChar w:fldCharType="begin">
                <w:ffData>
                  <w:name w:val="Text14"/>
                  <w:enabled/>
                  <w:calcOnExit w:val="0"/>
                  <w:textInput/>
                </w:ffData>
              </w:fldChar>
            </w:r>
            <w:bookmarkStart w:id="27" w:name="Text14"/>
            <w:r w:rsidRPr="0095504A">
              <w:rPr>
                <w:szCs w:val="20"/>
              </w:rPr>
              <w:instrText xml:space="preserve"> FORMTEXT </w:instrText>
            </w:r>
            <w:r w:rsidRPr="0095504A">
              <w:rPr>
                <w:szCs w:val="20"/>
              </w:rPr>
            </w:r>
            <w:r w:rsidRPr="0095504A">
              <w:rPr>
                <w:szCs w:val="20"/>
              </w:rPr>
              <w:fldChar w:fldCharType="separate"/>
            </w:r>
            <w:r w:rsidRPr="0095504A">
              <w:rPr>
                <w:noProof/>
                <w:szCs w:val="20"/>
              </w:rPr>
              <w:t> </w:t>
            </w:r>
            <w:r w:rsidRPr="0095504A">
              <w:rPr>
                <w:noProof/>
                <w:szCs w:val="20"/>
              </w:rPr>
              <w:t> </w:t>
            </w:r>
            <w:r w:rsidRPr="0095504A">
              <w:rPr>
                <w:noProof/>
                <w:szCs w:val="20"/>
              </w:rPr>
              <w:t> </w:t>
            </w:r>
            <w:r w:rsidRPr="0095504A">
              <w:rPr>
                <w:noProof/>
                <w:szCs w:val="20"/>
              </w:rPr>
              <w:t> </w:t>
            </w:r>
            <w:r w:rsidRPr="0095504A">
              <w:rPr>
                <w:noProof/>
                <w:szCs w:val="20"/>
              </w:rPr>
              <w:t> </w:t>
            </w:r>
            <w:r w:rsidRPr="0095504A">
              <w:rPr>
                <w:szCs w:val="20"/>
              </w:rPr>
              <w:fldChar w:fldCharType="end"/>
            </w:r>
            <w:bookmarkEnd w:id="27"/>
          </w:p>
        </w:tc>
      </w:tr>
    </w:tbl>
    <w:p w14:paraId="49AE3150" w14:textId="025BC672" w:rsidR="00EB2B3F" w:rsidRDefault="00EB2B3F" w:rsidP="77B9AE4F">
      <w:pPr>
        <w:pStyle w:val="Heading1"/>
        <w:numPr>
          <w:ilvl w:val="0"/>
          <w:numId w:val="0"/>
        </w:numPr>
      </w:pPr>
      <w:r>
        <w:t xml:space="preserve">Section 5: </w:t>
      </w:r>
      <w:r w:rsidRPr="00B67F3A">
        <w:t>Business processes</w:t>
      </w:r>
    </w:p>
    <w:tbl>
      <w:tblPr>
        <w:tblStyle w:val="TableGrid"/>
        <w:tblW w:w="0" w:type="auto"/>
        <w:tblLook w:val="04A0" w:firstRow="1" w:lastRow="0" w:firstColumn="1" w:lastColumn="0" w:noHBand="0" w:noVBand="1"/>
      </w:tblPr>
      <w:tblGrid>
        <w:gridCol w:w="7937"/>
        <w:gridCol w:w="1077"/>
      </w:tblGrid>
      <w:tr w:rsidR="00EB2B3F" w14:paraId="4FBCAB21" w14:textId="77777777" w:rsidTr="00EB2B3F">
        <w:tc>
          <w:tcPr>
            <w:tcW w:w="7937" w:type="dxa"/>
          </w:tcPr>
          <w:p w14:paraId="3AA69990" w14:textId="77777777" w:rsidR="00EB2B3F" w:rsidRDefault="00EB2B3F" w:rsidP="00EB2B3F">
            <w:pPr>
              <w:rPr>
                <w:szCs w:val="20"/>
              </w:rPr>
            </w:pPr>
            <w:r w:rsidRPr="00467068">
              <w:rPr>
                <w:szCs w:val="20"/>
              </w:rPr>
              <w:t xml:space="preserve">How satisfied are you with the </w:t>
            </w:r>
            <w:r w:rsidRPr="00A338F0">
              <w:rPr>
                <w:szCs w:val="20"/>
              </w:rPr>
              <w:t>current business processes?</w:t>
            </w:r>
          </w:p>
          <w:p w14:paraId="245DF870" w14:textId="77777777" w:rsidR="00EB2B3F" w:rsidRPr="00E60FEB" w:rsidRDefault="00EB2B3F" w:rsidP="00EB2B3F">
            <w:pPr>
              <w:rPr>
                <w:szCs w:val="20"/>
              </w:rPr>
            </w:pPr>
            <w:r>
              <w:t>1 = Very Dissatisfied; 10 = Very Satisfied.</w:t>
            </w:r>
          </w:p>
        </w:tc>
        <w:tc>
          <w:tcPr>
            <w:tcW w:w="1077" w:type="dxa"/>
          </w:tcPr>
          <w:p w14:paraId="4410B355" w14:textId="77777777" w:rsidR="00EB2B3F" w:rsidRDefault="00EB2B3F" w:rsidP="00EB2B3F">
            <w:pPr>
              <w:jc w:val="center"/>
            </w:pPr>
            <w:r>
              <w:fldChar w:fldCharType="begin">
                <w:ffData>
                  <w:name w:val="Dropdown3"/>
                  <w:enabled/>
                  <w:calcOnExit w:val="0"/>
                  <w:ddList>
                    <w:listEntry w:val="   "/>
                    <w:listEntry w:val=" 10 "/>
                    <w:listEntry w:val=" 9 "/>
                    <w:listEntry w:val=" 8 "/>
                    <w:listEntry w:val=" 7 "/>
                    <w:listEntry w:val=" 6 "/>
                    <w:listEntry w:val=" 5"/>
                    <w:listEntry w:val=" 4"/>
                    <w:listEntry w:val=" 3 "/>
                    <w:listEntry w:val=" 2 "/>
                    <w:listEntry w:val=" 1 "/>
                  </w:ddList>
                </w:ffData>
              </w:fldChar>
            </w:r>
            <w:r>
              <w:instrText xml:space="preserve"> FORMDROPDOWN </w:instrText>
            </w:r>
            <w:r w:rsidR="00000000">
              <w:fldChar w:fldCharType="separate"/>
            </w:r>
            <w:r>
              <w:fldChar w:fldCharType="end"/>
            </w:r>
          </w:p>
        </w:tc>
      </w:tr>
    </w:tbl>
    <w:p w14:paraId="13FDF65F" w14:textId="7D8B38F6" w:rsidR="00EB2B3F" w:rsidRPr="003C2B8A" w:rsidRDefault="00EB2B3F" w:rsidP="00EB2B3F">
      <w:pPr>
        <w:spacing w:before="120" w:line="240" w:lineRule="auto"/>
        <w:rPr>
          <w:szCs w:val="20"/>
        </w:rPr>
      </w:pPr>
      <w:r w:rsidRPr="00A338F0">
        <w:rPr>
          <w:szCs w:val="20"/>
        </w:rPr>
        <w:t xml:space="preserve">Have </w:t>
      </w:r>
      <w:r>
        <w:rPr>
          <w:szCs w:val="20"/>
        </w:rPr>
        <w:t xml:space="preserve">your </w:t>
      </w:r>
      <w:r w:rsidRPr="00A338F0">
        <w:rPr>
          <w:szCs w:val="20"/>
        </w:rPr>
        <w:t xml:space="preserve">business operations been adversely affected by the </w:t>
      </w:r>
      <w:r w:rsidR="00457CB0">
        <w:rPr>
          <w:szCs w:val="20"/>
        </w:rPr>
        <w:t>S</w:t>
      </w:r>
      <w:r w:rsidRPr="00A338F0">
        <w:rPr>
          <w:szCs w:val="20"/>
        </w:rPr>
        <w:t xml:space="preserve">mart </w:t>
      </w:r>
      <w:r w:rsidR="00457CB0">
        <w:rPr>
          <w:szCs w:val="20"/>
        </w:rPr>
        <w:t>M</w:t>
      </w:r>
      <w:r w:rsidRPr="00A338F0">
        <w:rPr>
          <w:szCs w:val="20"/>
        </w:rPr>
        <w:t>etering business processes?</w:t>
      </w:r>
      <w:r>
        <w:rPr>
          <w:szCs w:val="20"/>
        </w:rPr>
        <w:t xml:space="preserve">  If so, please answer the questions in this section, where an impact score of 1 = Low, 2 = Medium and 3 = High. Leave blank if the issue did not affect your organisation.</w:t>
      </w:r>
    </w:p>
    <w:tbl>
      <w:tblPr>
        <w:tblStyle w:val="TableGrid"/>
        <w:tblW w:w="0" w:type="auto"/>
        <w:tblLook w:val="04A0" w:firstRow="1" w:lastRow="0" w:firstColumn="1" w:lastColumn="0" w:noHBand="0" w:noVBand="1"/>
      </w:tblPr>
      <w:tblGrid>
        <w:gridCol w:w="7937"/>
        <w:gridCol w:w="1077"/>
      </w:tblGrid>
      <w:tr w:rsidR="00EB2B3F" w:rsidRPr="00E430A4" w14:paraId="123CB0F8" w14:textId="77777777" w:rsidTr="00D01D1C">
        <w:trPr>
          <w:tblHeader/>
        </w:trPr>
        <w:tc>
          <w:tcPr>
            <w:tcW w:w="7937" w:type="dxa"/>
            <w:shd w:val="clear" w:color="auto" w:fill="4F81BD" w:themeFill="accent1"/>
          </w:tcPr>
          <w:p w14:paraId="10E144C6" w14:textId="77777777" w:rsidR="00EB2B3F" w:rsidRPr="00E430A4" w:rsidRDefault="00EB2B3F" w:rsidP="00EB2B3F">
            <w:pPr>
              <w:rPr>
                <w:b/>
                <w:color w:val="FFFFFF" w:themeColor="background1"/>
              </w:rPr>
            </w:pPr>
            <w:r w:rsidRPr="00E430A4">
              <w:rPr>
                <w:b/>
                <w:color w:val="FFFFFF" w:themeColor="background1"/>
              </w:rPr>
              <w:t>Did the problem arise from</w:t>
            </w:r>
          </w:p>
        </w:tc>
        <w:tc>
          <w:tcPr>
            <w:tcW w:w="1077" w:type="dxa"/>
            <w:shd w:val="clear" w:color="auto" w:fill="4F81BD" w:themeFill="accent1"/>
          </w:tcPr>
          <w:p w14:paraId="2D18247E" w14:textId="77777777" w:rsidR="00EB2B3F" w:rsidRPr="00E430A4" w:rsidRDefault="00EB2B3F" w:rsidP="00EB2B3F">
            <w:pPr>
              <w:rPr>
                <w:b/>
                <w:color w:val="FFFFFF" w:themeColor="background1"/>
              </w:rPr>
            </w:pPr>
            <w:r w:rsidRPr="00E430A4">
              <w:rPr>
                <w:b/>
                <w:color w:val="FFFFFF" w:themeColor="background1"/>
              </w:rPr>
              <w:t>Impact</w:t>
            </w:r>
          </w:p>
        </w:tc>
      </w:tr>
      <w:tr w:rsidR="00EB2B3F" w14:paraId="690ACEBC" w14:textId="77777777" w:rsidTr="00EB2B3F">
        <w:tc>
          <w:tcPr>
            <w:tcW w:w="7937" w:type="dxa"/>
          </w:tcPr>
          <w:p w14:paraId="3D5DE09A" w14:textId="77777777" w:rsidR="00EB2B3F" w:rsidRDefault="00EB2B3F" w:rsidP="00EB2B3F">
            <w:r>
              <w:t xml:space="preserve">Installations being delayed due to a technical issue(s) in the </w:t>
            </w:r>
            <w:r w:rsidRPr="00256868">
              <w:rPr>
                <w:b/>
              </w:rPr>
              <w:t>DCC Systems</w:t>
            </w:r>
            <w:r>
              <w:t xml:space="preserve"> affecting business processes</w:t>
            </w:r>
          </w:p>
        </w:tc>
        <w:tc>
          <w:tcPr>
            <w:tcW w:w="1077" w:type="dxa"/>
          </w:tcPr>
          <w:p w14:paraId="557E4ADC" w14:textId="591E61A8" w:rsidR="00EB2B3F" w:rsidRDefault="00EB2B3F" w:rsidP="00EB2B3F">
            <w:pPr>
              <w:jc w:val="center"/>
            </w:pPr>
            <w:r>
              <w:fldChar w:fldCharType="begin">
                <w:ffData>
                  <w:name w:val=""/>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14:paraId="30DCDF68" w14:textId="77777777" w:rsidTr="00EB2B3F">
        <w:tc>
          <w:tcPr>
            <w:tcW w:w="7937" w:type="dxa"/>
          </w:tcPr>
          <w:p w14:paraId="5EA9E2F4" w14:textId="77777777" w:rsidR="00EB2B3F" w:rsidRDefault="00EB2B3F" w:rsidP="00EB2B3F">
            <w:r>
              <w:t xml:space="preserve">Installations being delayed due to a technical issue(s) in </w:t>
            </w:r>
            <w:r w:rsidRPr="00256868">
              <w:rPr>
                <w:b/>
              </w:rPr>
              <w:t>User Systems</w:t>
            </w:r>
            <w:r>
              <w:rPr>
                <w:b/>
              </w:rPr>
              <w:t xml:space="preserve"> </w:t>
            </w:r>
            <w:r>
              <w:t>affecting business processes</w:t>
            </w:r>
          </w:p>
        </w:tc>
        <w:tc>
          <w:tcPr>
            <w:tcW w:w="1077" w:type="dxa"/>
          </w:tcPr>
          <w:p w14:paraId="3674909E" w14:textId="77777777" w:rsidR="00EB2B3F" w:rsidRDefault="00EB2B3F" w:rsidP="00EB2B3F">
            <w:pPr>
              <w:jc w:val="center"/>
            </w:pPr>
            <w:r>
              <w:fldChar w:fldCharType="begin">
                <w:ffData>
                  <w:name w:val="Dropdown2"/>
                  <w:enabled/>
                  <w:calcOnExit w:val="0"/>
                  <w:ddList>
                    <w:listEntry w:val="   "/>
                    <w:listEntry w:val=" 1 "/>
                    <w:listEntry w:val=" 2 "/>
                    <w:listEntry w:val=" 3 "/>
                  </w:ddList>
                </w:ffData>
              </w:fldChar>
            </w:r>
            <w:r>
              <w:instrText xml:space="preserve"> FORMDROPDOWN </w:instrText>
            </w:r>
            <w:r w:rsidR="00000000">
              <w:fldChar w:fldCharType="separate"/>
            </w:r>
            <w:r>
              <w:fldChar w:fldCharType="end"/>
            </w:r>
          </w:p>
        </w:tc>
      </w:tr>
      <w:tr w:rsidR="00EB2B3F" w:rsidRPr="0095504A" w14:paraId="7D6A3DE4" w14:textId="77777777" w:rsidTr="00EB2B3F">
        <w:tc>
          <w:tcPr>
            <w:tcW w:w="7937" w:type="dxa"/>
          </w:tcPr>
          <w:p w14:paraId="247362BD" w14:textId="77777777" w:rsidR="00EB2B3F" w:rsidRPr="0095504A" w:rsidRDefault="00EB2B3F" w:rsidP="00EB2B3F">
            <w:pPr>
              <w:rPr>
                <w:szCs w:val="20"/>
              </w:rPr>
            </w:pPr>
            <w:r w:rsidRPr="0095504A">
              <w:rPr>
                <w:szCs w:val="20"/>
              </w:rPr>
              <w:t>Business as Usual (BAU) operational processes taking longer or needing more resources due to technical issues</w:t>
            </w:r>
          </w:p>
        </w:tc>
        <w:tc>
          <w:tcPr>
            <w:tcW w:w="1077" w:type="dxa"/>
          </w:tcPr>
          <w:p w14:paraId="799FAAD9"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2515B7E0" w14:textId="77777777" w:rsidTr="00EB2B3F">
        <w:tc>
          <w:tcPr>
            <w:tcW w:w="7937" w:type="dxa"/>
          </w:tcPr>
          <w:p w14:paraId="6FD545CB" w14:textId="2BD25912" w:rsidR="00EB2B3F" w:rsidRPr="0095504A" w:rsidRDefault="00EB2B3F" w:rsidP="00EB2B3F">
            <w:pPr>
              <w:rPr>
                <w:szCs w:val="20"/>
              </w:rPr>
            </w:pPr>
            <w:r w:rsidRPr="0095504A">
              <w:rPr>
                <w:szCs w:val="20"/>
              </w:rPr>
              <w:t>Specific business processes not performing as planned (</w:t>
            </w:r>
            <w:r w:rsidR="00BB7098" w:rsidRPr="0095504A">
              <w:rPr>
                <w:szCs w:val="20"/>
              </w:rPr>
              <w:t>e.g.,</w:t>
            </w:r>
            <w:r w:rsidRPr="0095504A">
              <w:rPr>
                <w:szCs w:val="20"/>
              </w:rPr>
              <w:t xml:space="preserve"> Change of Supplier)</w:t>
            </w:r>
          </w:p>
        </w:tc>
        <w:tc>
          <w:tcPr>
            <w:tcW w:w="1077" w:type="dxa"/>
          </w:tcPr>
          <w:p w14:paraId="63E36139"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03081FC3" w14:textId="77777777" w:rsidTr="00EB2B3F">
        <w:tc>
          <w:tcPr>
            <w:tcW w:w="7937" w:type="dxa"/>
          </w:tcPr>
          <w:p w14:paraId="4D3BE2FE" w14:textId="77777777" w:rsidR="00EB2B3F" w:rsidRPr="0095504A" w:rsidRDefault="00EB2B3F" w:rsidP="00EB2B3F">
            <w:pPr>
              <w:rPr>
                <w:szCs w:val="20"/>
              </w:rPr>
            </w:pPr>
            <w:r w:rsidRPr="0095504A">
              <w:rPr>
                <w:szCs w:val="20"/>
              </w:rPr>
              <w:t>Submission of Threshold Anomaly Detection values</w:t>
            </w:r>
          </w:p>
        </w:tc>
        <w:tc>
          <w:tcPr>
            <w:tcW w:w="1077" w:type="dxa"/>
          </w:tcPr>
          <w:p w14:paraId="0D800337"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221553F3" w14:textId="77777777" w:rsidTr="00EB2B3F">
        <w:tc>
          <w:tcPr>
            <w:tcW w:w="7937" w:type="dxa"/>
          </w:tcPr>
          <w:p w14:paraId="69B739F4" w14:textId="77777777" w:rsidR="00EB2B3F" w:rsidRPr="0095504A" w:rsidRDefault="00EB2B3F" w:rsidP="00EB2B3F">
            <w:pPr>
              <w:rPr>
                <w:szCs w:val="20"/>
              </w:rPr>
            </w:pPr>
            <w:r w:rsidRPr="0095504A">
              <w:rPr>
                <w:szCs w:val="20"/>
              </w:rPr>
              <w:t>The release of quarantined messages</w:t>
            </w:r>
          </w:p>
        </w:tc>
        <w:tc>
          <w:tcPr>
            <w:tcW w:w="1077" w:type="dxa"/>
          </w:tcPr>
          <w:p w14:paraId="353735BD"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19FD89F6" w14:textId="77777777" w:rsidTr="00EB2B3F">
        <w:tc>
          <w:tcPr>
            <w:tcW w:w="7937" w:type="dxa"/>
          </w:tcPr>
          <w:p w14:paraId="27426546" w14:textId="1DC56996" w:rsidR="00EB2B3F" w:rsidRPr="0095504A" w:rsidRDefault="00EB2B3F" w:rsidP="00EB2B3F">
            <w:pPr>
              <w:rPr>
                <w:szCs w:val="20"/>
              </w:rPr>
            </w:pPr>
            <w:r w:rsidRPr="0095504A">
              <w:rPr>
                <w:szCs w:val="20"/>
              </w:rPr>
              <w:lastRenderedPageBreak/>
              <w:t>The processes affecting the consumer experience (</w:t>
            </w:r>
            <w:r w:rsidR="00BB7098" w:rsidRPr="0095504A">
              <w:rPr>
                <w:szCs w:val="20"/>
              </w:rPr>
              <w:t>e.g.,</w:t>
            </w:r>
            <w:r w:rsidRPr="0095504A">
              <w:rPr>
                <w:szCs w:val="20"/>
              </w:rPr>
              <w:t xml:space="preserve"> requiring consumer contact or manual processing to complete readings, </w:t>
            </w:r>
            <w:proofErr w:type="gramStart"/>
            <w:r w:rsidRPr="0095504A">
              <w:rPr>
                <w:szCs w:val="20"/>
              </w:rPr>
              <w:t>billings</w:t>
            </w:r>
            <w:proofErr w:type="gramEnd"/>
            <w:r w:rsidRPr="0095504A">
              <w:rPr>
                <w:szCs w:val="20"/>
              </w:rPr>
              <w:t xml:space="preserve"> and changes of circumstances)</w:t>
            </w:r>
          </w:p>
        </w:tc>
        <w:tc>
          <w:tcPr>
            <w:tcW w:w="1077" w:type="dxa"/>
          </w:tcPr>
          <w:p w14:paraId="3933F9A9"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59BEC513" w14:textId="77777777" w:rsidTr="00EB2B3F">
        <w:tc>
          <w:tcPr>
            <w:tcW w:w="7937" w:type="dxa"/>
          </w:tcPr>
          <w:p w14:paraId="2EA2535F" w14:textId="77777777" w:rsidR="00EB2B3F" w:rsidRPr="0095504A" w:rsidRDefault="00EB2B3F" w:rsidP="00EB2B3F">
            <w:pPr>
              <w:rPr>
                <w:szCs w:val="20"/>
              </w:rPr>
            </w:pPr>
            <w:r w:rsidRPr="0095504A">
              <w:rPr>
                <w:szCs w:val="20"/>
              </w:rPr>
              <w:t>Service Requests not supporting the User obligations</w:t>
            </w:r>
          </w:p>
        </w:tc>
        <w:tc>
          <w:tcPr>
            <w:tcW w:w="1077" w:type="dxa"/>
          </w:tcPr>
          <w:p w14:paraId="24653569"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1C516E10" w14:textId="77777777" w:rsidTr="00EB2B3F">
        <w:tc>
          <w:tcPr>
            <w:tcW w:w="7937" w:type="dxa"/>
          </w:tcPr>
          <w:p w14:paraId="069B5222" w14:textId="03A6EB62" w:rsidR="00EB2B3F" w:rsidRPr="0095504A" w:rsidRDefault="00EB2B3F" w:rsidP="00EB2B3F">
            <w:pPr>
              <w:rPr>
                <w:szCs w:val="20"/>
              </w:rPr>
            </w:pPr>
            <w:r w:rsidRPr="0095504A">
              <w:rPr>
                <w:szCs w:val="20"/>
              </w:rPr>
              <w:t xml:space="preserve">The </w:t>
            </w:r>
            <w:r w:rsidR="00FC783A">
              <w:rPr>
                <w:szCs w:val="20"/>
              </w:rPr>
              <w:t>T</w:t>
            </w:r>
            <w:r w:rsidRPr="0095504A">
              <w:rPr>
                <w:szCs w:val="20"/>
              </w:rPr>
              <w:t xml:space="preserve">echnical </w:t>
            </w:r>
            <w:r w:rsidR="00FC783A">
              <w:rPr>
                <w:szCs w:val="20"/>
              </w:rPr>
              <w:t>A</w:t>
            </w:r>
            <w:r w:rsidRPr="0095504A">
              <w:rPr>
                <w:szCs w:val="20"/>
              </w:rPr>
              <w:t>rchitecture not being capable of supporting smart home services</w:t>
            </w:r>
          </w:p>
        </w:tc>
        <w:tc>
          <w:tcPr>
            <w:tcW w:w="1077" w:type="dxa"/>
          </w:tcPr>
          <w:p w14:paraId="0FAA88DE"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r w:rsidR="00EB2B3F" w:rsidRPr="0095504A" w14:paraId="16AF6204" w14:textId="77777777" w:rsidTr="00EB2B3F">
        <w:tc>
          <w:tcPr>
            <w:tcW w:w="7937" w:type="dxa"/>
          </w:tcPr>
          <w:p w14:paraId="7AF8253D" w14:textId="77777777" w:rsidR="00EB2B3F" w:rsidRPr="0095504A" w:rsidRDefault="00EB2B3F" w:rsidP="00EB2B3F">
            <w:pPr>
              <w:rPr>
                <w:szCs w:val="20"/>
              </w:rPr>
            </w:pPr>
            <w:r w:rsidRPr="0095504A">
              <w:rPr>
                <w:szCs w:val="20"/>
              </w:rPr>
              <w:t>Any other causes</w:t>
            </w:r>
          </w:p>
        </w:tc>
        <w:tc>
          <w:tcPr>
            <w:tcW w:w="1077" w:type="dxa"/>
          </w:tcPr>
          <w:p w14:paraId="1CB995AA" w14:textId="77777777" w:rsidR="00EB2B3F" w:rsidRPr="0095504A" w:rsidRDefault="00EB2B3F" w:rsidP="00EB2B3F">
            <w:pPr>
              <w:jc w:val="center"/>
              <w:rPr>
                <w:szCs w:val="20"/>
              </w:rPr>
            </w:pPr>
            <w:r w:rsidRPr="0095504A">
              <w:rPr>
                <w:szCs w:val="20"/>
              </w:rPr>
              <w:fldChar w:fldCharType="begin">
                <w:ffData>
                  <w:name w:val="Dropdown2"/>
                  <w:enabled/>
                  <w:calcOnExit w:val="0"/>
                  <w:ddList>
                    <w:listEntry w:val="   "/>
                    <w:listEntry w:val=" 1 "/>
                    <w:listEntry w:val=" 2 "/>
                    <w:listEntry w:val=" 3 "/>
                  </w:ddList>
                </w:ffData>
              </w:fldChar>
            </w:r>
            <w:r w:rsidRPr="0095504A">
              <w:rPr>
                <w:szCs w:val="20"/>
              </w:rPr>
              <w:instrText xml:space="preserve"> FORMDROPDOWN </w:instrText>
            </w:r>
            <w:r w:rsidR="00000000">
              <w:rPr>
                <w:szCs w:val="20"/>
              </w:rPr>
            </w:r>
            <w:r w:rsidR="00000000">
              <w:rPr>
                <w:szCs w:val="20"/>
              </w:rPr>
              <w:fldChar w:fldCharType="separate"/>
            </w:r>
            <w:r w:rsidRPr="0095504A">
              <w:rPr>
                <w:szCs w:val="20"/>
              </w:rPr>
              <w:fldChar w:fldCharType="end"/>
            </w:r>
          </w:p>
        </w:tc>
      </w:tr>
    </w:tbl>
    <w:p w14:paraId="61500353" w14:textId="77777777" w:rsidR="00EB2B3F" w:rsidRPr="0095504A" w:rsidRDefault="00EB2B3F" w:rsidP="00EB2B3F">
      <w:pPr>
        <w:spacing w:before="120" w:line="240" w:lineRule="auto"/>
        <w:rPr>
          <w:rFonts w:cs="Arial"/>
          <w:szCs w:val="20"/>
        </w:rPr>
      </w:pPr>
      <w:r w:rsidRPr="0095504A">
        <w:rPr>
          <w:rFonts w:cs="Arial"/>
          <w:color w:val="auto"/>
          <w:szCs w:val="20"/>
        </w:rPr>
        <w:t>Please describe the nature and extent of the problem(s).</w:t>
      </w:r>
    </w:p>
    <w:tbl>
      <w:tblPr>
        <w:tblStyle w:val="TableGrid"/>
        <w:tblW w:w="0" w:type="auto"/>
        <w:tblInd w:w="108" w:type="dxa"/>
        <w:tblLook w:val="04A0" w:firstRow="1" w:lastRow="0" w:firstColumn="1" w:lastColumn="0" w:noHBand="0" w:noVBand="1"/>
      </w:tblPr>
      <w:tblGrid>
        <w:gridCol w:w="8818"/>
      </w:tblGrid>
      <w:tr w:rsidR="00EB2B3F" w:rsidRPr="0095504A" w14:paraId="6EDF584D" w14:textId="77777777" w:rsidTr="00EB2B3F">
        <w:tc>
          <w:tcPr>
            <w:tcW w:w="8818" w:type="dxa"/>
          </w:tcPr>
          <w:p w14:paraId="559C791E" w14:textId="77777777" w:rsidR="00EB2B3F" w:rsidRPr="0095504A" w:rsidRDefault="00EB2B3F" w:rsidP="00EB2B3F">
            <w:pPr>
              <w:rPr>
                <w:szCs w:val="20"/>
              </w:rPr>
            </w:pPr>
            <w:r w:rsidRPr="0095504A">
              <w:rPr>
                <w:szCs w:val="20"/>
              </w:rPr>
              <w:fldChar w:fldCharType="begin">
                <w:ffData>
                  <w:name w:val="Text15"/>
                  <w:enabled/>
                  <w:calcOnExit w:val="0"/>
                  <w:textInput/>
                </w:ffData>
              </w:fldChar>
            </w:r>
            <w:bookmarkStart w:id="28" w:name="Text15"/>
            <w:r w:rsidRPr="0095504A">
              <w:rPr>
                <w:szCs w:val="20"/>
              </w:rPr>
              <w:instrText xml:space="preserve"> FORMTEXT </w:instrText>
            </w:r>
            <w:r w:rsidRPr="0095504A">
              <w:rPr>
                <w:szCs w:val="20"/>
              </w:rPr>
            </w:r>
            <w:r w:rsidRPr="0095504A">
              <w:rPr>
                <w:szCs w:val="20"/>
              </w:rPr>
              <w:fldChar w:fldCharType="separate"/>
            </w:r>
            <w:r w:rsidRPr="0095504A">
              <w:rPr>
                <w:noProof/>
                <w:szCs w:val="20"/>
              </w:rPr>
              <w:t> </w:t>
            </w:r>
            <w:r w:rsidRPr="0095504A">
              <w:rPr>
                <w:noProof/>
                <w:szCs w:val="20"/>
              </w:rPr>
              <w:t> </w:t>
            </w:r>
            <w:r w:rsidRPr="0095504A">
              <w:rPr>
                <w:noProof/>
                <w:szCs w:val="20"/>
              </w:rPr>
              <w:t> </w:t>
            </w:r>
            <w:r w:rsidRPr="0095504A">
              <w:rPr>
                <w:noProof/>
                <w:szCs w:val="20"/>
              </w:rPr>
              <w:t> </w:t>
            </w:r>
            <w:r w:rsidRPr="0095504A">
              <w:rPr>
                <w:noProof/>
                <w:szCs w:val="20"/>
              </w:rPr>
              <w:t> </w:t>
            </w:r>
            <w:r w:rsidRPr="0095504A">
              <w:rPr>
                <w:szCs w:val="20"/>
              </w:rPr>
              <w:fldChar w:fldCharType="end"/>
            </w:r>
            <w:bookmarkEnd w:id="28"/>
          </w:p>
        </w:tc>
      </w:tr>
    </w:tbl>
    <w:p w14:paraId="094B6B1A" w14:textId="74522D1A" w:rsidR="00EB2B3F" w:rsidRPr="0095504A" w:rsidRDefault="00EB2B3F" w:rsidP="00EB2B3F">
      <w:pPr>
        <w:spacing w:before="120" w:line="240" w:lineRule="auto"/>
        <w:rPr>
          <w:szCs w:val="20"/>
        </w:rPr>
      </w:pPr>
      <w:r w:rsidRPr="0095504A">
        <w:rPr>
          <w:szCs w:val="20"/>
        </w:rPr>
        <w:t>Have you identified any areas related to business processes for improvement?  If so, please specify below and indicate how it is being progressed</w:t>
      </w:r>
      <w:r w:rsidR="001F0CEF">
        <w:rPr>
          <w:szCs w:val="20"/>
        </w:rPr>
        <w:t>.</w:t>
      </w:r>
    </w:p>
    <w:tbl>
      <w:tblPr>
        <w:tblStyle w:val="TableGrid"/>
        <w:tblW w:w="0" w:type="auto"/>
        <w:tblInd w:w="108" w:type="dxa"/>
        <w:tblLook w:val="04A0" w:firstRow="1" w:lastRow="0" w:firstColumn="1" w:lastColumn="0" w:noHBand="0" w:noVBand="1"/>
      </w:tblPr>
      <w:tblGrid>
        <w:gridCol w:w="8818"/>
      </w:tblGrid>
      <w:tr w:rsidR="00EB2B3F" w:rsidRPr="007F21BB" w14:paraId="351774C1" w14:textId="77777777" w:rsidTr="00EB2B3F">
        <w:tc>
          <w:tcPr>
            <w:tcW w:w="8818" w:type="dxa"/>
          </w:tcPr>
          <w:p w14:paraId="2D5871EE" w14:textId="77777777" w:rsidR="00EB2B3F" w:rsidRPr="007F21BB" w:rsidRDefault="00EB2B3F" w:rsidP="00EB2B3F">
            <w:r>
              <w:fldChar w:fldCharType="begin">
                <w:ffData>
                  <w:name w:val="Text16"/>
                  <w:enabled/>
                  <w:calcOnExit w:val="0"/>
                  <w:textInput/>
                </w:ffData>
              </w:fldChar>
            </w:r>
            <w:bookmarkStart w:id="29"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r>
    </w:tbl>
    <w:p w14:paraId="5FE6D9EB" w14:textId="77777777" w:rsidR="00EB2B3F" w:rsidRDefault="00EB2B3F" w:rsidP="00EB2B3F">
      <w:pPr>
        <w:spacing w:after="200"/>
      </w:pPr>
      <w:r>
        <w:br w:type="page"/>
      </w:r>
    </w:p>
    <w:p w14:paraId="3642E2FD" w14:textId="77777777" w:rsidR="00EB2B3F" w:rsidRDefault="00EB2B3F" w:rsidP="77B9AE4F">
      <w:pPr>
        <w:pStyle w:val="Heading1"/>
        <w:numPr>
          <w:ilvl w:val="0"/>
          <w:numId w:val="0"/>
        </w:numPr>
      </w:pPr>
      <w:r>
        <w:lastRenderedPageBreak/>
        <w:t>Section 6: Issues related to SMKI, DCCKI, and / or IKI</w:t>
      </w:r>
    </w:p>
    <w:tbl>
      <w:tblPr>
        <w:tblStyle w:val="TableGrid"/>
        <w:tblW w:w="0" w:type="auto"/>
        <w:tblLook w:val="04A0" w:firstRow="1" w:lastRow="0" w:firstColumn="1" w:lastColumn="0" w:noHBand="0" w:noVBand="1"/>
      </w:tblPr>
      <w:tblGrid>
        <w:gridCol w:w="7937"/>
        <w:gridCol w:w="1077"/>
      </w:tblGrid>
      <w:tr w:rsidR="00EB2B3F" w:rsidRPr="0074400A" w14:paraId="2C4DCDEB" w14:textId="77777777" w:rsidTr="00EB2B3F">
        <w:tc>
          <w:tcPr>
            <w:tcW w:w="7937" w:type="dxa"/>
          </w:tcPr>
          <w:p w14:paraId="3F0ADCDA" w14:textId="713A0258" w:rsidR="00EB2B3F" w:rsidRPr="0074400A" w:rsidRDefault="00F570C9" w:rsidP="00EB2B3F">
            <w:pPr>
              <w:rPr>
                <w:szCs w:val="20"/>
              </w:rPr>
            </w:pPr>
            <w:r w:rsidRPr="00F570C9">
              <w:rPr>
                <w:szCs w:val="20"/>
              </w:rPr>
              <w:t>How satisfied are you with the operation of Smart Metering Key Infrastructure (SMKI), DCC Key Infrastructure (DCCKI) and Infrastructure Key Infrastructure (IKI) to date?</w:t>
            </w:r>
          </w:p>
          <w:p w14:paraId="1EC761FA" w14:textId="77777777" w:rsidR="00EB2B3F" w:rsidRPr="0074400A" w:rsidRDefault="00EB2B3F" w:rsidP="00EB2B3F">
            <w:pPr>
              <w:rPr>
                <w:szCs w:val="20"/>
              </w:rPr>
            </w:pPr>
            <w:r w:rsidRPr="0074400A">
              <w:rPr>
                <w:szCs w:val="20"/>
              </w:rPr>
              <w:t>1 = Very Dissatisfied; 10 = Very Satisfied.</w:t>
            </w:r>
          </w:p>
        </w:tc>
        <w:tc>
          <w:tcPr>
            <w:tcW w:w="1077" w:type="dxa"/>
          </w:tcPr>
          <w:p w14:paraId="620671EF" w14:textId="77777777" w:rsidR="00EB2B3F" w:rsidRPr="0074400A" w:rsidRDefault="00EB2B3F" w:rsidP="00EB2B3F">
            <w:pPr>
              <w:jc w:val="center"/>
              <w:rPr>
                <w:szCs w:val="20"/>
              </w:rPr>
            </w:pPr>
            <w:r w:rsidRPr="0074400A">
              <w:rPr>
                <w:szCs w:val="20"/>
              </w:rPr>
              <w:fldChar w:fldCharType="begin">
                <w:ffData>
                  <w:name w:val="Dropdown3"/>
                  <w:enabled/>
                  <w:calcOnExit w:val="0"/>
                  <w:ddList>
                    <w:listEntry w:val="   "/>
                    <w:listEntry w:val=" 10 "/>
                    <w:listEntry w:val=" 9 "/>
                    <w:listEntry w:val=" 8 "/>
                    <w:listEntry w:val=" 7 "/>
                    <w:listEntry w:val=" 6 "/>
                    <w:listEntry w:val=" 5"/>
                    <w:listEntry w:val=" 4"/>
                    <w:listEntry w:val=" 3 "/>
                    <w:listEntry w:val=" 2 "/>
                    <w:listEntry w:val=" 1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bl>
    <w:p w14:paraId="3FE18005" w14:textId="5978D45E" w:rsidR="00EB2B3F" w:rsidRPr="0074400A" w:rsidRDefault="00EB2B3F" w:rsidP="00EB2B3F">
      <w:pPr>
        <w:spacing w:before="120" w:line="240" w:lineRule="auto"/>
        <w:rPr>
          <w:szCs w:val="20"/>
        </w:rPr>
      </w:pPr>
      <w:r w:rsidRPr="0074400A">
        <w:rPr>
          <w:szCs w:val="20"/>
        </w:rPr>
        <w:t>Have your business operations been adversely affected by any key infrastructure issues?  If so, please answer the questions in this section, where an impact score of 1 = Low, 2 = Medium and 3 = High. Leave blank if the issue did not affect your organisation.</w:t>
      </w:r>
    </w:p>
    <w:tbl>
      <w:tblPr>
        <w:tblStyle w:val="TableGrid"/>
        <w:tblW w:w="9014" w:type="dxa"/>
        <w:tblLook w:val="04A0" w:firstRow="1" w:lastRow="0" w:firstColumn="1" w:lastColumn="0" w:noHBand="0" w:noVBand="1"/>
      </w:tblPr>
      <w:tblGrid>
        <w:gridCol w:w="7937"/>
        <w:gridCol w:w="1077"/>
      </w:tblGrid>
      <w:tr w:rsidR="00EB2B3F" w:rsidRPr="0074400A" w14:paraId="7B868313" w14:textId="77777777" w:rsidTr="00EB2B3F">
        <w:tc>
          <w:tcPr>
            <w:tcW w:w="7937" w:type="dxa"/>
            <w:shd w:val="clear" w:color="auto" w:fill="4F81BD" w:themeFill="accent1"/>
          </w:tcPr>
          <w:p w14:paraId="48F91CE1" w14:textId="77777777" w:rsidR="00EB2B3F" w:rsidRPr="0074400A" w:rsidRDefault="00EB2B3F" w:rsidP="00EB2B3F">
            <w:pPr>
              <w:rPr>
                <w:b/>
                <w:color w:val="FFFFFF" w:themeColor="background1"/>
                <w:szCs w:val="20"/>
              </w:rPr>
            </w:pPr>
            <w:r w:rsidRPr="0074400A">
              <w:rPr>
                <w:b/>
                <w:color w:val="FFFFFF" w:themeColor="background1"/>
                <w:szCs w:val="20"/>
              </w:rPr>
              <w:t>Did the problem arise from</w:t>
            </w:r>
          </w:p>
        </w:tc>
        <w:tc>
          <w:tcPr>
            <w:tcW w:w="1077" w:type="dxa"/>
            <w:shd w:val="clear" w:color="auto" w:fill="4F81BD" w:themeFill="accent1"/>
          </w:tcPr>
          <w:p w14:paraId="17D5AE25" w14:textId="77777777" w:rsidR="00EB2B3F" w:rsidRPr="0074400A" w:rsidRDefault="00EB2B3F" w:rsidP="00EB2B3F">
            <w:pPr>
              <w:rPr>
                <w:b/>
                <w:color w:val="FFFFFF" w:themeColor="background1"/>
                <w:szCs w:val="20"/>
              </w:rPr>
            </w:pPr>
            <w:r w:rsidRPr="0074400A">
              <w:rPr>
                <w:b/>
                <w:color w:val="FFFFFF" w:themeColor="background1"/>
                <w:szCs w:val="20"/>
              </w:rPr>
              <w:t>Impact</w:t>
            </w:r>
          </w:p>
        </w:tc>
      </w:tr>
      <w:tr w:rsidR="00EB2B3F" w:rsidRPr="0074400A" w14:paraId="1C303276" w14:textId="77777777" w:rsidTr="00EB2B3F">
        <w:tc>
          <w:tcPr>
            <w:tcW w:w="7937" w:type="dxa"/>
          </w:tcPr>
          <w:p w14:paraId="725F7499" w14:textId="77777777" w:rsidR="00EB2B3F" w:rsidRPr="0074400A" w:rsidRDefault="00EB2B3F" w:rsidP="00EB2B3F">
            <w:pPr>
              <w:rPr>
                <w:szCs w:val="20"/>
              </w:rPr>
            </w:pPr>
            <w:r w:rsidRPr="0074400A">
              <w:rPr>
                <w:szCs w:val="20"/>
              </w:rPr>
              <w:t>The use of SMKI Keys, Certificates or process involving Senior Responsible Officers (</w:t>
            </w:r>
            <w:r w:rsidRPr="0074400A">
              <w:rPr>
                <w:b/>
                <w:szCs w:val="20"/>
              </w:rPr>
              <w:t>SRO</w:t>
            </w:r>
            <w:r w:rsidRPr="0074400A">
              <w:rPr>
                <w:szCs w:val="20"/>
              </w:rPr>
              <w:t>) and Authorised Responsible Officers (</w:t>
            </w:r>
            <w:r w:rsidRPr="0074400A">
              <w:rPr>
                <w:b/>
                <w:szCs w:val="20"/>
              </w:rPr>
              <w:t>ARO</w:t>
            </w:r>
            <w:r w:rsidRPr="0074400A">
              <w:rPr>
                <w:szCs w:val="20"/>
              </w:rPr>
              <w:t>)</w:t>
            </w:r>
          </w:p>
        </w:tc>
        <w:tc>
          <w:tcPr>
            <w:tcW w:w="1077" w:type="dxa"/>
          </w:tcPr>
          <w:p w14:paraId="530905CC" w14:textId="77777777" w:rsidR="00EB2B3F" w:rsidRPr="0074400A" w:rsidRDefault="00EB2B3F" w:rsidP="00EB2B3F">
            <w:pPr>
              <w:jc w:val="center"/>
              <w:rPr>
                <w:szCs w:val="20"/>
              </w:rPr>
            </w:pPr>
            <w:r w:rsidRPr="0074400A">
              <w:rPr>
                <w:szCs w:val="20"/>
              </w:rPr>
              <w:fldChar w:fldCharType="begin">
                <w:ffData>
                  <w:name w:val=""/>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654967F5" w14:textId="77777777" w:rsidTr="00EB2B3F">
        <w:tc>
          <w:tcPr>
            <w:tcW w:w="7937" w:type="dxa"/>
          </w:tcPr>
          <w:p w14:paraId="000C9A0F" w14:textId="77777777" w:rsidR="00EB2B3F" w:rsidRPr="0074400A" w:rsidRDefault="00EB2B3F" w:rsidP="00EB2B3F">
            <w:pPr>
              <w:rPr>
                <w:szCs w:val="20"/>
              </w:rPr>
            </w:pPr>
            <w:r w:rsidRPr="0074400A">
              <w:rPr>
                <w:szCs w:val="20"/>
              </w:rPr>
              <w:t>The use of DCCKI processes for DCC connectivity</w:t>
            </w:r>
          </w:p>
        </w:tc>
        <w:tc>
          <w:tcPr>
            <w:tcW w:w="1077" w:type="dxa"/>
          </w:tcPr>
          <w:p w14:paraId="7E7EE5F8"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5F90723C" w14:textId="77777777" w:rsidTr="00EB2B3F">
        <w:tc>
          <w:tcPr>
            <w:tcW w:w="7937" w:type="dxa"/>
          </w:tcPr>
          <w:p w14:paraId="4C261C36" w14:textId="6F66415E" w:rsidR="00EB2B3F" w:rsidRPr="0074400A" w:rsidRDefault="00EB2B3F" w:rsidP="00EB2B3F">
            <w:pPr>
              <w:rPr>
                <w:szCs w:val="20"/>
              </w:rPr>
            </w:pPr>
            <w:r w:rsidRPr="0074400A">
              <w:rPr>
                <w:szCs w:val="20"/>
              </w:rPr>
              <w:t>The use of IKI processes for file-signing (</w:t>
            </w:r>
            <w:r w:rsidR="00BB7098" w:rsidRPr="0074400A">
              <w:rPr>
                <w:szCs w:val="20"/>
              </w:rPr>
              <w:t>e.g.,</w:t>
            </w:r>
            <w:r w:rsidRPr="0074400A">
              <w:rPr>
                <w:szCs w:val="20"/>
              </w:rPr>
              <w:t xml:space="preserve"> Threshold Anomaly Detection)</w:t>
            </w:r>
          </w:p>
        </w:tc>
        <w:tc>
          <w:tcPr>
            <w:tcW w:w="1077" w:type="dxa"/>
          </w:tcPr>
          <w:p w14:paraId="6D152745"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r w:rsidR="00EB2B3F" w:rsidRPr="0074400A" w14:paraId="61200D72" w14:textId="77777777" w:rsidTr="00EB2B3F">
        <w:tc>
          <w:tcPr>
            <w:tcW w:w="7937" w:type="dxa"/>
          </w:tcPr>
          <w:p w14:paraId="437B3E7D" w14:textId="77777777" w:rsidR="00EB2B3F" w:rsidRPr="0074400A" w:rsidRDefault="00EB2B3F" w:rsidP="00EB2B3F">
            <w:pPr>
              <w:rPr>
                <w:szCs w:val="20"/>
              </w:rPr>
            </w:pPr>
            <w:r w:rsidRPr="0074400A">
              <w:rPr>
                <w:szCs w:val="20"/>
              </w:rPr>
              <w:t>Any other causes</w:t>
            </w:r>
          </w:p>
        </w:tc>
        <w:tc>
          <w:tcPr>
            <w:tcW w:w="1077" w:type="dxa"/>
          </w:tcPr>
          <w:p w14:paraId="6A192151" w14:textId="77777777" w:rsidR="00EB2B3F" w:rsidRPr="0074400A" w:rsidRDefault="00EB2B3F" w:rsidP="00EB2B3F">
            <w:pPr>
              <w:jc w:val="center"/>
              <w:rPr>
                <w:szCs w:val="20"/>
              </w:rPr>
            </w:pPr>
            <w:r w:rsidRPr="0074400A">
              <w:rPr>
                <w:szCs w:val="20"/>
              </w:rPr>
              <w:fldChar w:fldCharType="begin">
                <w:ffData>
                  <w:name w:val="Dropdown2"/>
                  <w:enabled/>
                  <w:calcOnExit w:val="0"/>
                  <w:ddList>
                    <w:listEntry w:val="   "/>
                    <w:listEntry w:val=" 1 "/>
                    <w:listEntry w:val=" 2 "/>
                    <w:listEntry w:val=" 3 "/>
                  </w:ddList>
                </w:ffData>
              </w:fldChar>
            </w:r>
            <w:r w:rsidRPr="0074400A">
              <w:rPr>
                <w:szCs w:val="20"/>
              </w:rPr>
              <w:instrText xml:space="preserve"> FORMDROPDOWN </w:instrText>
            </w:r>
            <w:r w:rsidR="00000000">
              <w:rPr>
                <w:szCs w:val="20"/>
              </w:rPr>
            </w:r>
            <w:r w:rsidR="00000000">
              <w:rPr>
                <w:szCs w:val="20"/>
              </w:rPr>
              <w:fldChar w:fldCharType="separate"/>
            </w:r>
            <w:r w:rsidRPr="0074400A">
              <w:rPr>
                <w:szCs w:val="20"/>
              </w:rPr>
              <w:fldChar w:fldCharType="end"/>
            </w:r>
          </w:p>
        </w:tc>
      </w:tr>
    </w:tbl>
    <w:p w14:paraId="25B0B345" w14:textId="77777777" w:rsidR="00EB2B3F" w:rsidRPr="0074400A" w:rsidRDefault="00EB2B3F" w:rsidP="00EB2B3F">
      <w:pPr>
        <w:spacing w:before="120" w:line="240" w:lineRule="auto"/>
        <w:rPr>
          <w:rFonts w:cs="Arial"/>
          <w:szCs w:val="20"/>
        </w:rPr>
      </w:pPr>
      <w:r w:rsidRPr="0074400A">
        <w:rPr>
          <w:rFonts w:cs="Arial"/>
          <w:color w:val="auto"/>
          <w:szCs w:val="20"/>
        </w:rPr>
        <w:t>Please describe the nature and extent of the problem(s).</w:t>
      </w:r>
    </w:p>
    <w:tbl>
      <w:tblPr>
        <w:tblStyle w:val="TableGrid"/>
        <w:tblW w:w="0" w:type="auto"/>
        <w:tblInd w:w="108" w:type="dxa"/>
        <w:tblLook w:val="04A0" w:firstRow="1" w:lastRow="0" w:firstColumn="1" w:lastColumn="0" w:noHBand="0" w:noVBand="1"/>
      </w:tblPr>
      <w:tblGrid>
        <w:gridCol w:w="8818"/>
      </w:tblGrid>
      <w:tr w:rsidR="00EB2B3F" w:rsidRPr="0074400A" w14:paraId="79AE72D5" w14:textId="77777777" w:rsidTr="00EB2B3F">
        <w:tc>
          <w:tcPr>
            <w:tcW w:w="8818" w:type="dxa"/>
          </w:tcPr>
          <w:p w14:paraId="06DA2447" w14:textId="77777777" w:rsidR="00EB2B3F" w:rsidRPr="0074400A" w:rsidRDefault="00EB2B3F" w:rsidP="00EB2B3F">
            <w:pPr>
              <w:rPr>
                <w:szCs w:val="20"/>
              </w:rPr>
            </w:pPr>
            <w:r w:rsidRPr="0074400A">
              <w:rPr>
                <w:szCs w:val="20"/>
              </w:rPr>
              <w:fldChar w:fldCharType="begin">
                <w:ffData>
                  <w:name w:val="Text17"/>
                  <w:enabled/>
                  <w:calcOnExit w:val="0"/>
                  <w:textInput/>
                </w:ffData>
              </w:fldChar>
            </w:r>
            <w:bookmarkStart w:id="30" w:name="Text17"/>
            <w:r w:rsidRPr="0074400A">
              <w:rPr>
                <w:szCs w:val="20"/>
              </w:rPr>
              <w:instrText xml:space="preserve"> FORMTEXT </w:instrText>
            </w:r>
            <w:r w:rsidRPr="0074400A">
              <w:rPr>
                <w:szCs w:val="20"/>
              </w:rPr>
            </w:r>
            <w:r w:rsidRPr="0074400A">
              <w:rPr>
                <w:szCs w:val="20"/>
              </w:rPr>
              <w:fldChar w:fldCharType="separate"/>
            </w:r>
            <w:r w:rsidRPr="0074400A">
              <w:rPr>
                <w:noProof/>
                <w:szCs w:val="20"/>
              </w:rPr>
              <w:t> </w:t>
            </w:r>
            <w:r w:rsidRPr="0074400A">
              <w:rPr>
                <w:noProof/>
                <w:szCs w:val="20"/>
              </w:rPr>
              <w:t> </w:t>
            </w:r>
            <w:r w:rsidRPr="0074400A">
              <w:rPr>
                <w:noProof/>
                <w:szCs w:val="20"/>
              </w:rPr>
              <w:t> </w:t>
            </w:r>
            <w:r w:rsidRPr="0074400A">
              <w:rPr>
                <w:noProof/>
                <w:szCs w:val="20"/>
              </w:rPr>
              <w:t> </w:t>
            </w:r>
            <w:r w:rsidRPr="0074400A">
              <w:rPr>
                <w:noProof/>
                <w:szCs w:val="20"/>
              </w:rPr>
              <w:t> </w:t>
            </w:r>
            <w:r w:rsidRPr="0074400A">
              <w:rPr>
                <w:szCs w:val="20"/>
              </w:rPr>
              <w:fldChar w:fldCharType="end"/>
            </w:r>
            <w:bookmarkEnd w:id="30"/>
          </w:p>
        </w:tc>
      </w:tr>
    </w:tbl>
    <w:p w14:paraId="34785AAD" w14:textId="77777777" w:rsidR="00EB2B3F" w:rsidRPr="0074400A" w:rsidRDefault="00EB2B3F" w:rsidP="00EB2B3F">
      <w:pPr>
        <w:spacing w:before="120" w:line="240" w:lineRule="auto"/>
        <w:rPr>
          <w:szCs w:val="20"/>
        </w:rPr>
      </w:pPr>
      <w:r w:rsidRPr="0074400A">
        <w:rPr>
          <w:szCs w:val="20"/>
        </w:rPr>
        <w:t>Have you identified any areas related to SMKI, DCCKI, and / or IKI for improvement?  If so, please specify below and indicate how it is being progressed.</w:t>
      </w:r>
    </w:p>
    <w:tbl>
      <w:tblPr>
        <w:tblStyle w:val="TableGrid"/>
        <w:tblW w:w="0" w:type="auto"/>
        <w:tblInd w:w="108" w:type="dxa"/>
        <w:tblLook w:val="04A0" w:firstRow="1" w:lastRow="0" w:firstColumn="1" w:lastColumn="0" w:noHBand="0" w:noVBand="1"/>
      </w:tblPr>
      <w:tblGrid>
        <w:gridCol w:w="8818"/>
      </w:tblGrid>
      <w:tr w:rsidR="00EB2B3F" w:rsidRPr="0074400A" w14:paraId="6D60C04C" w14:textId="77777777" w:rsidTr="00EB2B3F">
        <w:tc>
          <w:tcPr>
            <w:tcW w:w="8818" w:type="dxa"/>
          </w:tcPr>
          <w:p w14:paraId="083B7E16" w14:textId="77777777" w:rsidR="00EB2B3F" w:rsidRPr="0074400A" w:rsidRDefault="00EB2B3F" w:rsidP="00EB2B3F">
            <w:pPr>
              <w:rPr>
                <w:szCs w:val="20"/>
              </w:rPr>
            </w:pPr>
            <w:r w:rsidRPr="0074400A">
              <w:rPr>
                <w:szCs w:val="20"/>
              </w:rPr>
              <w:fldChar w:fldCharType="begin">
                <w:ffData>
                  <w:name w:val="Text18"/>
                  <w:enabled/>
                  <w:calcOnExit w:val="0"/>
                  <w:textInput/>
                </w:ffData>
              </w:fldChar>
            </w:r>
            <w:bookmarkStart w:id="31" w:name="Text18"/>
            <w:r w:rsidRPr="0074400A">
              <w:rPr>
                <w:szCs w:val="20"/>
              </w:rPr>
              <w:instrText xml:space="preserve"> FORMTEXT </w:instrText>
            </w:r>
            <w:r w:rsidRPr="0074400A">
              <w:rPr>
                <w:szCs w:val="20"/>
              </w:rPr>
            </w:r>
            <w:r w:rsidRPr="0074400A">
              <w:rPr>
                <w:szCs w:val="20"/>
              </w:rPr>
              <w:fldChar w:fldCharType="separate"/>
            </w:r>
            <w:r w:rsidRPr="0074400A">
              <w:rPr>
                <w:noProof/>
                <w:szCs w:val="20"/>
              </w:rPr>
              <w:t> </w:t>
            </w:r>
            <w:r w:rsidRPr="0074400A">
              <w:rPr>
                <w:noProof/>
                <w:szCs w:val="20"/>
              </w:rPr>
              <w:t> </w:t>
            </w:r>
            <w:r w:rsidRPr="0074400A">
              <w:rPr>
                <w:noProof/>
                <w:szCs w:val="20"/>
              </w:rPr>
              <w:t> </w:t>
            </w:r>
            <w:r w:rsidRPr="0074400A">
              <w:rPr>
                <w:noProof/>
                <w:szCs w:val="20"/>
              </w:rPr>
              <w:t> </w:t>
            </w:r>
            <w:r w:rsidRPr="0074400A">
              <w:rPr>
                <w:noProof/>
                <w:szCs w:val="20"/>
              </w:rPr>
              <w:t> </w:t>
            </w:r>
            <w:r w:rsidRPr="0074400A">
              <w:rPr>
                <w:szCs w:val="20"/>
              </w:rPr>
              <w:fldChar w:fldCharType="end"/>
            </w:r>
            <w:bookmarkEnd w:id="31"/>
          </w:p>
        </w:tc>
      </w:tr>
    </w:tbl>
    <w:p w14:paraId="33BE0731" w14:textId="77777777" w:rsidR="00EB2B3F" w:rsidRDefault="00EB2B3F" w:rsidP="00EB2B3F">
      <w:pPr>
        <w:spacing w:line="240" w:lineRule="auto"/>
      </w:pPr>
    </w:p>
    <w:p w14:paraId="1C26A5B7" w14:textId="77777777" w:rsidR="00EB2B3F" w:rsidRDefault="00EB2B3F" w:rsidP="00EB2B3F">
      <w:pPr>
        <w:spacing w:line="240" w:lineRule="auto"/>
      </w:pPr>
      <w:r>
        <w:br w:type="page"/>
      </w:r>
    </w:p>
    <w:p w14:paraId="11B018D4" w14:textId="77777777" w:rsidR="00EB2B3F" w:rsidRDefault="00EB2B3F" w:rsidP="77B9AE4F">
      <w:pPr>
        <w:pStyle w:val="Heading1"/>
        <w:numPr>
          <w:ilvl w:val="0"/>
          <w:numId w:val="0"/>
        </w:numPr>
      </w:pPr>
      <w:r>
        <w:lastRenderedPageBreak/>
        <w:t>Section 7: Any other issues</w:t>
      </w:r>
    </w:p>
    <w:p w14:paraId="2BB52B19" w14:textId="77777777" w:rsidR="00EB2B3F" w:rsidRPr="00AD66E7" w:rsidRDefault="00EB2B3F" w:rsidP="00EB2B3F">
      <w:pPr>
        <w:spacing w:after="200"/>
        <w:rPr>
          <w:sz w:val="18"/>
          <w:szCs w:val="18"/>
        </w:rPr>
      </w:pPr>
      <w:r>
        <w:t>Do you have any other issues that you would like to bring to the attention of the Technical Architecture and Business Architecture Sub-Committee (TABASC)?  If so, please specify below and indicate how it is being progressed.</w:t>
      </w:r>
    </w:p>
    <w:tbl>
      <w:tblPr>
        <w:tblStyle w:val="TableGrid"/>
        <w:tblW w:w="0" w:type="auto"/>
        <w:tblInd w:w="108" w:type="dxa"/>
        <w:tblLook w:val="04A0" w:firstRow="1" w:lastRow="0" w:firstColumn="1" w:lastColumn="0" w:noHBand="0" w:noVBand="1"/>
      </w:tblPr>
      <w:tblGrid>
        <w:gridCol w:w="8818"/>
      </w:tblGrid>
      <w:tr w:rsidR="00EB2B3F" w:rsidRPr="007F21BB" w14:paraId="0C18DDAE" w14:textId="77777777" w:rsidTr="00EB2B3F">
        <w:tc>
          <w:tcPr>
            <w:tcW w:w="8818" w:type="dxa"/>
          </w:tcPr>
          <w:p w14:paraId="60432CC1" w14:textId="1D809E3E" w:rsidR="007B7328" w:rsidRPr="007F21BB" w:rsidRDefault="00EB2B3F" w:rsidP="00EB2B3F">
            <w:r>
              <w:fldChar w:fldCharType="begin">
                <w:ffData>
                  <w:name w:val="Text19"/>
                  <w:enabled/>
                  <w:calcOnExit w:val="0"/>
                  <w:textInput/>
                </w:ffData>
              </w:fldChar>
            </w:r>
            <w:bookmarkStart w:id="32" w:name="Text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r>
    </w:tbl>
    <w:p w14:paraId="30FD0F77" w14:textId="77777777" w:rsidR="00EB2B3F" w:rsidRDefault="00EB2B3F" w:rsidP="00EB2B3F">
      <w:pPr>
        <w:spacing w:line="240" w:lineRule="auto"/>
      </w:pPr>
    </w:p>
    <w:p w14:paraId="774704FF" w14:textId="77777777" w:rsidR="00EB2B3F" w:rsidRPr="00374751" w:rsidRDefault="00EB2B3F" w:rsidP="00EB2B3F">
      <w:pPr>
        <w:spacing w:line="240" w:lineRule="auto"/>
        <w:rPr>
          <w:b/>
          <w:sz w:val="24"/>
        </w:rPr>
      </w:pPr>
    </w:p>
    <w:p w14:paraId="7A979063" w14:textId="77777777" w:rsidR="00EB2B3F" w:rsidRDefault="00EB2B3F" w:rsidP="00EB2B3F"/>
    <w:p w14:paraId="238B1995" w14:textId="77777777" w:rsidR="00EB2B3F" w:rsidRPr="00BB42C0" w:rsidRDefault="00EB2B3F" w:rsidP="00EB2B3F"/>
    <w:p w14:paraId="2A612719" w14:textId="77777777" w:rsidR="00EB2B3F" w:rsidRPr="00BB42C0" w:rsidRDefault="00EB2B3F" w:rsidP="00EB2B3F"/>
    <w:p w14:paraId="6C25A5DF" w14:textId="77777777" w:rsidR="00EB2B3F" w:rsidRPr="00BB42C0" w:rsidRDefault="00EB2B3F" w:rsidP="00EB2B3F"/>
    <w:p w14:paraId="7B595A43" w14:textId="77777777" w:rsidR="00EB2B3F" w:rsidRPr="00BB42C0" w:rsidRDefault="00EB2B3F" w:rsidP="00EB2B3F"/>
    <w:p w14:paraId="2DE8BF17" w14:textId="77777777" w:rsidR="00EB2B3F" w:rsidRPr="00BB42C0" w:rsidRDefault="00EB2B3F" w:rsidP="00EB2B3F"/>
    <w:p w14:paraId="54F7ADD8" w14:textId="77777777" w:rsidR="00EB2B3F" w:rsidRPr="00BB42C0" w:rsidRDefault="00EB2B3F" w:rsidP="00EB2B3F"/>
    <w:p w14:paraId="3CD5252A" w14:textId="77777777" w:rsidR="00EB2B3F" w:rsidRPr="00BB42C0" w:rsidRDefault="00EB2B3F" w:rsidP="00EB2B3F"/>
    <w:p w14:paraId="57FF9319" w14:textId="77777777" w:rsidR="00EB2B3F" w:rsidRPr="00BB42C0" w:rsidRDefault="00EB2B3F" w:rsidP="00EB2B3F"/>
    <w:p w14:paraId="02BB13EE" w14:textId="77777777" w:rsidR="00EB2B3F" w:rsidRPr="00BB42C0" w:rsidRDefault="00EB2B3F" w:rsidP="00EB2B3F"/>
    <w:p w14:paraId="5DF84FE0" w14:textId="77777777" w:rsidR="00EB2B3F" w:rsidRDefault="00EB2B3F" w:rsidP="00EB2B3F"/>
    <w:p w14:paraId="1A1D29FC" w14:textId="77777777" w:rsidR="00EB2B3F" w:rsidRPr="00BB42C0" w:rsidRDefault="00EB2B3F" w:rsidP="00EB2B3F">
      <w:pPr>
        <w:tabs>
          <w:tab w:val="left" w:pos="5415"/>
        </w:tabs>
      </w:pPr>
      <w:r>
        <w:tab/>
      </w:r>
    </w:p>
    <w:p w14:paraId="769EADD7" w14:textId="77777777" w:rsidR="00EB2B3F" w:rsidRDefault="00EB2B3F" w:rsidP="004803A6">
      <w:pPr>
        <w:spacing w:after="240"/>
        <w:ind w:left="-584" w:right="-584"/>
        <w:rPr>
          <w:rFonts w:cs="Arial"/>
          <w:b/>
          <w:bCs/>
          <w:sz w:val="22"/>
        </w:rPr>
      </w:pPr>
    </w:p>
    <w:p w14:paraId="61E95ABD" w14:textId="77777777" w:rsidR="00EB2B3F" w:rsidRDefault="00EB2B3F" w:rsidP="004803A6">
      <w:pPr>
        <w:spacing w:after="240"/>
        <w:ind w:left="-584" w:right="-584"/>
        <w:rPr>
          <w:rFonts w:cs="Arial"/>
          <w:b/>
          <w:bCs/>
          <w:sz w:val="22"/>
        </w:rPr>
      </w:pPr>
    </w:p>
    <w:p w14:paraId="3244AF80" w14:textId="77777777" w:rsidR="00C37406" w:rsidRDefault="00C37406" w:rsidP="004803A6">
      <w:pPr>
        <w:spacing w:after="240"/>
        <w:ind w:left="-584" w:right="-584"/>
        <w:rPr>
          <w:rFonts w:cs="Arial"/>
          <w:b/>
          <w:bCs/>
          <w:sz w:val="22"/>
        </w:rPr>
      </w:pPr>
    </w:p>
    <w:p w14:paraId="7A1D6568" w14:textId="77777777" w:rsidR="00140A04" w:rsidRPr="00A7140A" w:rsidRDefault="00140A04" w:rsidP="004803A6">
      <w:pPr>
        <w:jc w:val="both"/>
        <w:rPr>
          <w:rFonts w:cs="Arial"/>
          <w:noProof/>
        </w:rPr>
      </w:pPr>
    </w:p>
    <w:sectPr w:rsidR="00140A04" w:rsidRPr="00A7140A" w:rsidSect="00DF2F19">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AA317" w14:textId="77777777" w:rsidR="00142BD2" w:rsidRDefault="00142BD2" w:rsidP="004F458B">
      <w:pPr>
        <w:spacing w:after="0" w:line="240" w:lineRule="auto"/>
      </w:pPr>
      <w:r>
        <w:separator/>
      </w:r>
    </w:p>
  </w:endnote>
  <w:endnote w:type="continuationSeparator" w:id="0">
    <w:p w14:paraId="3D124F72" w14:textId="77777777" w:rsidR="00142BD2" w:rsidRDefault="00142BD2" w:rsidP="004F458B">
      <w:pPr>
        <w:spacing w:after="0" w:line="240" w:lineRule="auto"/>
      </w:pPr>
      <w:r>
        <w:continuationSeparator/>
      </w:r>
    </w:p>
  </w:endnote>
  <w:endnote w:type="continuationNotice" w:id="1">
    <w:p w14:paraId="4D857BE8" w14:textId="77777777" w:rsidR="00142BD2" w:rsidRDefault="00142B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9"/>
      <w:gridCol w:w="3241"/>
      <w:gridCol w:w="3254"/>
    </w:tblGrid>
    <w:tr w:rsidR="00D83841" w:rsidRPr="00633F6B" w14:paraId="4E0E5D3C" w14:textId="77777777" w:rsidTr="00D01D1C">
      <w:trPr>
        <w:trHeight w:val="310"/>
      </w:trPr>
      <w:tc>
        <w:tcPr>
          <w:tcW w:w="3299" w:type="dxa"/>
        </w:tcPr>
        <w:p w14:paraId="0E46F4A3" w14:textId="7A1899DE" w:rsidR="00D83841" w:rsidRPr="00633F6B" w:rsidRDefault="00D83841" w:rsidP="00D83841">
          <w:pPr>
            <w:pStyle w:val="Footer"/>
            <w:spacing w:after="120"/>
            <w:rPr>
              <w:rFonts w:cs="Arial"/>
              <w:color w:val="595959" w:themeColor="text1" w:themeTint="A6"/>
              <w:sz w:val="16"/>
              <w:szCs w:val="16"/>
            </w:rPr>
          </w:pPr>
        </w:p>
      </w:tc>
      <w:tc>
        <w:tcPr>
          <w:tcW w:w="3241" w:type="dxa"/>
          <w:vMerge w:val="restart"/>
        </w:tcPr>
        <w:p w14:paraId="5323BD92" w14:textId="7498B9BC" w:rsidR="00D83841" w:rsidRPr="00633F6B" w:rsidRDefault="00D83841" w:rsidP="00D83841">
          <w:pPr>
            <w:pStyle w:val="Footer"/>
            <w:jc w:val="center"/>
            <w:rPr>
              <w:rFonts w:cs="Arial"/>
              <w:color w:val="595959" w:themeColor="text1" w:themeTint="A6"/>
              <w:sz w:val="16"/>
              <w:szCs w:val="16"/>
            </w:rPr>
          </w:pPr>
          <w:r>
            <w:rPr>
              <w:noProof/>
            </w:rPr>
            <w:drawing>
              <wp:inline distT="0" distB="0" distL="0" distR="0" wp14:anchorId="3BECDE45" wp14:editId="36249041">
                <wp:extent cx="1266825" cy="736343"/>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6773" cy="759563"/>
                        </a:xfrm>
                        <a:prstGeom prst="rect">
                          <a:avLst/>
                        </a:prstGeom>
                        <a:noFill/>
                        <a:ln>
                          <a:noFill/>
                        </a:ln>
                      </pic:spPr>
                    </pic:pic>
                  </a:graphicData>
                </a:graphic>
              </wp:inline>
            </w:drawing>
          </w:r>
        </w:p>
      </w:tc>
      <w:tc>
        <w:tcPr>
          <w:tcW w:w="3254" w:type="dxa"/>
        </w:tcPr>
        <w:p w14:paraId="1D2C7843" w14:textId="77777777" w:rsidR="00D83841" w:rsidRPr="00633F6B" w:rsidRDefault="00D83841" w:rsidP="00D83841">
          <w:pPr>
            <w:pStyle w:val="Footer"/>
            <w:spacing w:after="120"/>
            <w:rPr>
              <w:rFonts w:cs="Arial"/>
              <w:color w:val="595959" w:themeColor="text1" w:themeTint="A6"/>
              <w:sz w:val="16"/>
              <w:szCs w:val="16"/>
            </w:rPr>
          </w:pPr>
        </w:p>
      </w:tc>
    </w:tr>
    <w:tr w:rsidR="00D83841" w:rsidRPr="00633F6B" w14:paraId="1974E625" w14:textId="77777777" w:rsidTr="00D01D1C">
      <w:trPr>
        <w:trHeight w:val="855"/>
      </w:trPr>
      <w:tc>
        <w:tcPr>
          <w:tcW w:w="3299" w:type="dxa"/>
        </w:tcPr>
        <w:p w14:paraId="181B97CC" w14:textId="46DF52D7" w:rsidR="00D83841" w:rsidRDefault="3F5AF1BC" w:rsidP="00D83841">
          <w:pPr>
            <w:pStyle w:val="Footer"/>
            <w:rPr>
              <w:rFonts w:cs="Arial"/>
              <w:color w:val="595959" w:themeColor="text1" w:themeTint="A6"/>
              <w:sz w:val="16"/>
              <w:szCs w:val="16"/>
            </w:rPr>
          </w:pPr>
          <w:r w:rsidRPr="3F5AF1BC">
            <w:rPr>
              <w:rFonts w:cs="Arial"/>
              <w:color w:val="595959" w:themeColor="text1" w:themeTint="A6"/>
              <w:sz w:val="16"/>
              <w:szCs w:val="16"/>
            </w:rPr>
            <w:t>TABASC</w:t>
          </w:r>
          <w:r w:rsidR="003D6955">
            <w:rPr>
              <w:rFonts w:cs="Arial"/>
              <w:color w:val="595959" w:themeColor="text1" w:themeTint="A6"/>
              <w:sz w:val="16"/>
              <w:szCs w:val="16"/>
            </w:rPr>
            <w:t xml:space="preserve"> </w:t>
          </w:r>
          <w:r w:rsidRPr="3F5AF1BC">
            <w:rPr>
              <w:rFonts w:cs="Arial"/>
              <w:color w:val="595959" w:themeColor="text1" w:themeTint="A6"/>
              <w:sz w:val="16"/>
              <w:szCs w:val="16"/>
            </w:rPr>
            <w:t>Effectiveness Review Questionnaire</w:t>
          </w:r>
          <w:r w:rsidR="00FE3556">
            <w:rPr>
              <w:rFonts w:cs="Arial"/>
              <w:color w:val="595959" w:themeColor="text1" w:themeTint="A6"/>
              <w:sz w:val="16"/>
              <w:szCs w:val="16"/>
            </w:rPr>
            <w:t>:</w:t>
          </w:r>
          <w:r w:rsidRPr="3F5AF1BC">
            <w:rPr>
              <w:rFonts w:cs="Arial"/>
              <w:color w:val="595959" w:themeColor="text1" w:themeTint="A6"/>
              <w:sz w:val="16"/>
              <w:szCs w:val="16"/>
            </w:rPr>
            <w:t xml:space="preserve"> </w:t>
          </w:r>
          <w:r w:rsidR="00C62590">
            <w:rPr>
              <w:rFonts w:cs="Arial"/>
              <w:color w:val="595959" w:themeColor="text1" w:themeTint="A6"/>
              <w:sz w:val="16"/>
              <w:szCs w:val="16"/>
            </w:rPr>
            <w:t>6</w:t>
          </w:r>
          <w:r w:rsidR="00153A9E">
            <w:rPr>
              <w:rFonts w:cs="Arial"/>
              <w:color w:val="595959" w:themeColor="text1" w:themeTint="A6"/>
              <w:sz w:val="16"/>
              <w:szCs w:val="16"/>
            </w:rPr>
            <w:t>th</w:t>
          </w:r>
          <w:r w:rsidR="003D6955" w:rsidRPr="3F5AF1BC">
            <w:rPr>
              <w:rFonts w:cs="Arial"/>
              <w:color w:val="595959" w:themeColor="text1" w:themeTint="A6"/>
              <w:sz w:val="16"/>
              <w:szCs w:val="16"/>
            </w:rPr>
            <w:t xml:space="preserve"> </w:t>
          </w:r>
          <w:r w:rsidRPr="3F5AF1BC">
            <w:rPr>
              <w:rFonts w:cs="Arial"/>
              <w:color w:val="595959" w:themeColor="text1" w:themeTint="A6"/>
              <w:sz w:val="16"/>
              <w:szCs w:val="16"/>
            </w:rPr>
            <w:t>Iteration</w:t>
          </w:r>
          <w:r w:rsidR="003D6955">
            <w:rPr>
              <w:rFonts w:cs="Arial"/>
              <w:color w:val="595959" w:themeColor="text1" w:themeTint="A6"/>
              <w:sz w:val="16"/>
              <w:szCs w:val="16"/>
            </w:rPr>
            <w:t xml:space="preserve"> - </w:t>
          </w:r>
          <w:r w:rsidR="00C62590">
            <w:rPr>
              <w:rFonts w:cs="Arial"/>
              <w:color w:val="595959" w:themeColor="text1" w:themeTint="A6"/>
              <w:sz w:val="16"/>
              <w:szCs w:val="16"/>
            </w:rPr>
            <w:t>Oct</w:t>
          </w:r>
          <w:r w:rsidR="003D6955">
            <w:rPr>
              <w:rFonts w:cs="Arial"/>
              <w:color w:val="595959" w:themeColor="text1" w:themeTint="A6"/>
              <w:sz w:val="16"/>
              <w:szCs w:val="16"/>
            </w:rPr>
            <w:t xml:space="preserve"> 202</w:t>
          </w:r>
          <w:r w:rsidR="00C62590">
            <w:rPr>
              <w:rFonts w:cs="Arial"/>
              <w:color w:val="595959" w:themeColor="text1" w:themeTint="A6"/>
              <w:sz w:val="16"/>
              <w:szCs w:val="16"/>
            </w:rPr>
            <w:t>3</w:t>
          </w:r>
        </w:p>
        <w:p w14:paraId="759B2E25" w14:textId="77777777" w:rsidR="00D83841" w:rsidRPr="00762D91" w:rsidRDefault="00D83841" w:rsidP="00D83841">
          <w:pPr>
            <w:pStyle w:val="Footer"/>
            <w:rPr>
              <w:rFonts w:cs="Arial"/>
              <w:b/>
              <w:color w:val="595959" w:themeColor="text1" w:themeTint="A6"/>
              <w:sz w:val="16"/>
              <w:szCs w:val="16"/>
            </w:rPr>
          </w:pPr>
        </w:p>
      </w:tc>
      <w:tc>
        <w:tcPr>
          <w:tcW w:w="3241" w:type="dxa"/>
          <w:vMerge/>
        </w:tcPr>
        <w:p w14:paraId="5D4634C1" w14:textId="77777777" w:rsidR="00D83841" w:rsidRPr="00633F6B" w:rsidRDefault="00D83841" w:rsidP="00D83841">
          <w:pPr>
            <w:pStyle w:val="Footer"/>
            <w:jc w:val="center"/>
            <w:rPr>
              <w:rFonts w:cs="Arial"/>
              <w:color w:val="595959" w:themeColor="text1" w:themeTint="A6"/>
              <w:sz w:val="16"/>
              <w:szCs w:val="16"/>
            </w:rPr>
          </w:pPr>
        </w:p>
      </w:tc>
      <w:tc>
        <w:tcPr>
          <w:tcW w:w="3254" w:type="dxa"/>
        </w:tcPr>
        <w:p w14:paraId="6962BEEE" w14:textId="221A475A" w:rsidR="00D83841" w:rsidRDefault="005D369A" w:rsidP="00D83841">
          <w:pPr>
            <w:pStyle w:val="Footer"/>
            <w:jc w:val="right"/>
            <w:rPr>
              <w:rFonts w:cs="Arial"/>
              <w:color w:val="595959" w:themeColor="text1" w:themeTint="A6"/>
              <w:sz w:val="16"/>
              <w:szCs w:val="16"/>
            </w:rPr>
          </w:pPr>
          <w:r>
            <w:rPr>
              <w:rFonts w:cs="Arial"/>
              <w:b/>
              <w:noProof/>
            </w:rPr>
            <w:drawing>
              <wp:anchor distT="0" distB="0" distL="114300" distR="114300" simplePos="0" relativeHeight="251658241" behindDoc="0" locked="0" layoutInCell="1" allowOverlap="1" wp14:anchorId="3CDD6540" wp14:editId="03AB2655">
                <wp:simplePos x="0" y="0"/>
                <wp:positionH relativeFrom="column">
                  <wp:posOffset>-405130</wp:posOffset>
                </wp:positionH>
                <wp:positionV relativeFrom="paragraph">
                  <wp:posOffset>-121605</wp:posOffset>
                </wp:positionV>
                <wp:extent cx="628650" cy="592411"/>
                <wp:effectExtent l="0" t="0" r="0" b="0"/>
                <wp:wrapNone/>
                <wp:docPr id="202" name="Picture 20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9697" cy="593398"/>
                        </a:xfrm>
                        <a:prstGeom prst="rect">
                          <a:avLst/>
                        </a:prstGeom>
                        <a:noFill/>
                        <a:ln>
                          <a:noFill/>
                        </a:ln>
                      </pic:spPr>
                    </pic:pic>
                  </a:graphicData>
                </a:graphic>
                <wp14:sizeRelH relativeFrom="page">
                  <wp14:pctWidth>0</wp14:pctWidth>
                </wp14:sizeRelH>
                <wp14:sizeRelV relativeFrom="page">
                  <wp14:pctHeight>0</wp14:pctHeight>
                </wp14:sizeRelV>
              </wp:anchor>
            </w:drawing>
          </w:r>
          <w:r w:rsidR="00D83841" w:rsidRPr="00633F6B">
            <w:rPr>
              <w:rFonts w:cs="Arial"/>
              <w:color w:val="595959" w:themeColor="text1" w:themeTint="A6"/>
              <w:sz w:val="16"/>
              <w:szCs w:val="16"/>
            </w:rPr>
            <w:t xml:space="preserve">Page </w:t>
          </w:r>
          <w:r w:rsidR="00D83841" w:rsidRPr="00633F6B">
            <w:rPr>
              <w:rFonts w:cs="Arial"/>
              <w:color w:val="595959" w:themeColor="text1" w:themeTint="A6"/>
              <w:sz w:val="16"/>
              <w:szCs w:val="16"/>
            </w:rPr>
            <w:fldChar w:fldCharType="begin"/>
          </w:r>
          <w:r w:rsidR="00D83841" w:rsidRPr="00633F6B">
            <w:rPr>
              <w:rFonts w:cs="Arial"/>
              <w:color w:val="595959" w:themeColor="text1" w:themeTint="A6"/>
              <w:sz w:val="16"/>
              <w:szCs w:val="16"/>
            </w:rPr>
            <w:instrText xml:space="preserve"> PAGE </w:instrText>
          </w:r>
          <w:r w:rsidR="00D83841" w:rsidRPr="00633F6B">
            <w:rPr>
              <w:rFonts w:cs="Arial"/>
              <w:color w:val="595959" w:themeColor="text1" w:themeTint="A6"/>
              <w:sz w:val="16"/>
              <w:szCs w:val="16"/>
            </w:rPr>
            <w:fldChar w:fldCharType="separate"/>
          </w:r>
          <w:r w:rsidR="00D83841">
            <w:rPr>
              <w:rFonts w:cs="Arial"/>
              <w:noProof/>
              <w:color w:val="595959" w:themeColor="text1" w:themeTint="A6"/>
              <w:sz w:val="16"/>
              <w:szCs w:val="16"/>
            </w:rPr>
            <w:t>2</w:t>
          </w:r>
          <w:r w:rsidR="00D83841" w:rsidRPr="00633F6B">
            <w:rPr>
              <w:rFonts w:cs="Arial"/>
              <w:color w:val="595959" w:themeColor="text1" w:themeTint="A6"/>
              <w:sz w:val="16"/>
              <w:szCs w:val="16"/>
            </w:rPr>
            <w:fldChar w:fldCharType="end"/>
          </w:r>
          <w:r w:rsidR="00D83841" w:rsidRPr="00633F6B">
            <w:rPr>
              <w:rFonts w:cs="Arial"/>
              <w:color w:val="595959" w:themeColor="text1" w:themeTint="A6"/>
              <w:sz w:val="16"/>
              <w:szCs w:val="16"/>
            </w:rPr>
            <w:t xml:space="preserve"> of </w:t>
          </w:r>
          <w:r w:rsidR="00D83841" w:rsidRPr="00633F6B">
            <w:rPr>
              <w:rFonts w:cs="Arial"/>
              <w:color w:val="595959" w:themeColor="text1" w:themeTint="A6"/>
              <w:sz w:val="16"/>
              <w:szCs w:val="16"/>
            </w:rPr>
            <w:fldChar w:fldCharType="begin"/>
          </w:r>
          <w:r w:rsidR="00D83841" w:rsidRPr="00633F6B">
            <w:rPr>
              <w:rFonts w:cs="Arial"/>
              <w:color w:val="595959" w:themeColor="text1" w:themeTint="A6"/>
              <w:sz w:val="16"/>
              <w:szCs w:val="16"/>
            </w:rPr>
            <w:instrText xml:space="preserve"> NUMPAGES  </w:instrText>
          </w:r>
          <w:r w:rsidR="00D83841" w:rsidRPr="00633F6B">
            <w:rPr>
              <w:rFonts w:cs="Arial"/>
              <w:color w:val="595959" w:themeColor="text1" w:themeTint="A6"/>
              <w:sz w:val="16"/>
              <w:szCs w:val="16"/>
            </w:rPr>
            <w:fldChar w:fldCharType="separate"/>
          </w:r>
          <w:r w:rsidR="00D83841">
            <w:rPr>
              <w:rFonts w:cs="Arial"/>
              <w:noProof/>
              <w:color w:val="595959" w:themeColor="text1" w:themeTint="A6"/>
              <w:sz w:val="16"/>
              <w:szCs w:val="16"/>
            </w:rPr>
            <w:t>23</w:t>
          </w:r>
          <w:r w:rsidR="00D83841" w:rsidRPr="00633F6B">
            <w:rPr>
              <w:rFonts w:cs="Arial"/>
              <w:color w:val="595959" w:themeColor="text1" w:themeTint="A6"/>
              <w:sz w:val="16"/>
              <w:szCs w:val="16"/>
            </w:rPr>
            <w:fldChar w:fldCharType="end"/>
          </w:r>
        </w:p>
        <w:p w14:paraId="0C43A31B" w14:textId="77777777" w:rsidR="00D83841" w:rsidRDefault="00D83841" w:rsidP="00D83841">
          <w:pPr>
            <w:pStyle w:val="Footer"/>
            <w:jc w:val="right"/>
            <w:rPr>
              <w:rFonts w:cs="Arial"/>
              <w:color w:val="595959" w:themeColor="text1" w:themeTint="A6"/>
              <w:sz w:val="16"/>
              <w:szCs w:val="16"/>
            </w:rPr>
          </w:pPr>
        </w:p>
        <w:p w14:paraId="19D4F2D7" w14:textId="3A48E582" w:rsidR="00D83841" w:rsidRPr="00633F6B" w:rsidRDefault="00D83841" w:rsidP="00D83841">
          <w:pPr>
            <w:pStyle w:val="Footer"/>
            <w:jc w:val="right"/>
            <w:rPr>
              <w:rFonts w:cs="Arial"/>
              <w:color w:val="595959" w:themeColor="text1" w:themeTint="A6"/>
              <w:sz w:val="16"/>
              <w:szCs w:val="16"/>
            </w:rPr>
          </w:pPr>
          <w:r w:rsidRPr="00386779">
            <w:rPr>
              <w:rFonts w:cs="Arial"/>
              <w:bCs/>
              <w:color w:val="595959" w:themeColor="text1" w:themeTint="A6"/>
              <w:sz w:val="16"/>
              <w:szCs w:val="16"/>
            </w:rPr>
            <w:t>This document has a Classification of</w:t>
          </w:r>
          <w:r w:rsidR="00386779">
            <w:rPr>
              <w:rFonts w:cs="Arial"/>
              <w:b/>
              <w:color w:val="595959" w:themeColor="text1" w:themeTint="A6"/>
              <w:sz w:val="16"/>
              <w:szCs w:val="16"/>
            </w:rPr>
            <w:t xml:space="preserve"> White </w:t>
          </w:r>
        </w:p>
      </w:tc>
    </w:tr>
  </w:tbl>
  <w:p w14:paraId="34ADCA39" w14:textId="77777777" w:rsidR="00D83841" w:rsidRDefault="00D83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001CC" w14:textId="77777777" w:rsidR="00142BD2" w:rsidRDefault="00142BD2" w:rsidP="004F458B">
      <w:pPr>
        <w:spacing w:after="0" w:line="240" w:lineRule="auto"/>
      </w:pPr>
      <w:r>
        <w:separator/>
      </w:r>
    </w:p>
  </w:footnote>
  <w:footnote w:type="continuationSeparator" w:id="0">
    <w:p w14:paraId="1123F387" w14:textId="77777777" w:rsidR="00142BD2" w:rsidRDefault="00142BD2" w:rsidP="004F458B">
      <w:pPr>
        <w:spacing w:after="0" w:line="240" w:lineRule="auto"/>
      </w:pPr>
      <w:r>
        <w:continuationSeparator/>
      </w:r>
    </w:p>
  </w:footnote>
  <w:footnote w:type="continuationNotice" w:id="1">
    <w:p w14:paraId="2808CA19" w14:textId="77777777" w:rsidR="00142BD2" w:rsidRDefault="00142B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0A68" w14:textId="4F966096" w:rsidR="00D83841" w:rsidRDefault="00D83841" w:rsidP="00D83841">
    <w:pPr>
      <w:pStyle w:val="Header"/>
      <w:jc w:val="right"/>
    </w:pPr>
    <w:r w:rsidRPr="003E558E">
      <w:rPr>
        <w:noProof/>
        <w:lang w:eastAsia="en-GB"/>
      </w:rPr>
      <w:drawing>
        <wp:anchor distT="0" distB="0" distL="114300" distR="114300" simplePos="0" relativeHeight="251658240" behindDoc="0" locked="0" layoutInCell="1" allowOverlap="1" wp14:anchorId="7B020C52" wp14:editId="668BC775">
          <wp:simplePos x="0" y="0"/>
          <wp:positionH relativeFrom="column">
            <wp:posOffset>5397500</wp:posOffset>
          </wp:positionH>
          <wp:positionV relativeFrom="paragraph">
            <wp:posOffset>-398145</wp:posOffset>
          </wp:positionV>
          <wp:extent cx="1145540" cy="823595"/>
          <wp:effectExtent l="0" t="0" r="0" b="0"/>
          <wp:wrapSquare wrapText="bothSides"/>
          <wp:docPr id="16" name="Picture 16"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5540" cy="82359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13F3"/>
    <w:multiLevelType w:val="hybridMultilevel"/>
    <w:tmpl w:val="0DB430E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D61751B"/>
    <w:multiLevelType w:val="hybridMultilevel"/>
    <w:tmpl w:val="D676EAF2"/>
    <w:lvl w:ilvl="0" w:tplc="101C79B2">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020731"/>
    <w:multiLevelType w:val="hybridMultilevel"/>
    <w:tmpl w:val="E6EEF080"/>
    <w:lvl w:ilvl="0" w:tplc="16BA518A">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802F4A"/>
    <w:multiLevelType w:val="hybridMultilevel"/>
    <w:tmpl w:val="B9C08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23A46"/>
    <w:multiLevelType w:val="hybridMultilevel"/>
    <w:tmpl w:val="C26082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795E84"/>
    <w:multiLevelType w:val="hybridMultilevel"/>
    <w:tmpl w:val="61463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DB3ED8"/>
    <w:multiLevelType w:val="hybridMultilevel"/>
    <w:tmpl w:val="2AA0A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D64DFF"/>
    <w:multiLevelType w:val="hybridMultilevel"/>
    <w:tmpl w:val="EF68074A"/>
    <w:lvl w:ilvl="0" w:tplc="42529A78">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7442E2"/>
    <w:multiLevelType w:val="hybridMultilevel"/>
    <w:tmpl w:val="4E706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9054F4"/>
    <w:multiLevelType w:val="hybridMultilevel"/>
    <w:tmpl w:val="B2E0E2D8"/>
    <w:lvl w:ilvl="0" w:tplc="0809000F">
      <w:start w:val="1"/>
      <w:numFmt w:val="decimal"/>
      <w:lvlText w:val="%1."/>
      <w:lvlJc w:val="left"/>
      <w:pPr>
        <w:ind w:left="855" w:hanging="360"/>
      </w:p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11" w15:restartNumberingAfterBreak="0">
    <w:nsid w:val="437F10E7"/>
    <w:multiLevelType w:val="hybridMultilevel"/>
    <w:tmpl w:val="1D22F0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E75321"/>
    <w:multiLevelType w:val="hybridMultilevel"/>
    <w:tmpl w:val="2038901A"/>
    <w:lvl w:ilvl="0" w:tplc="0809000F">
      <w:start w:val="1"/>
      <w:numFmt w:val="decimal"/>
      <w:lvlText w:val="%1."/>
      <w:lvlJc w:val="left"/>
      <w:pPr>
        <w:ind w:left="135" w:hanging="360"/>
      </w:pPr>
    </w:lvl>
    <w:lvl w:ilvl="1" w:tplc="08090019" w:tentative="1">
      <w:start w:val="1"/>
      <w:numFmt w:val="lowerLetter"/>
      <w:lvlText w:val="%2."/>
      <w:lvlJc w:val="left"/>
      <w:pPr>
        <w:ind w:left="855" w:hanging="360"/>
      </w:pPr>
    </w:lvl>
    <w:lvl w:ilvl="2" w:tplc="0809001B" w:tentative="1">
      <w:start w:val="1"/>
      <w:numFmt w:val="lowerRoman"/>
      <w:lvlText w:val="%3."/>
      <w:lvlJc w:val="right"/>
      <w:pPr>
        <w:ind w:left="1575" w:hanging="180"/>
      </w:pPr>
    </w:lvl>
    <w:lvl w:ilvl="3" w:tplc="0809000F" w:tentative="1">
      <w:start w:val="1"/>
      <w:numFmt w:val="decimal"/>
      <w:lvlText w:val="%4."/>
      <w:lvlJc w:val="left"/>
      <w:pPr>
        <w:ind w:left="2295" w:hanging="360"/>
      </w:pPr>
    </w:lvl>
    <w:lvl w:ilvl="4" w:tplc="08090019" w:tentative="1">
      <w:start w:val="1"/>
      <w:numFmt w:val="lowerLetter"/>
      <w:lvlText w:val="%5."/>
      <w:lvlJc w:val="left"/>
      <w:pPr>
        <w:ind w:left="3015" w:hanging="360"/>
      </w:pPr>
    </w:lvl>
    <w:lvl w:ilvl="5" w:tplc="0809001B" w:tentative="1">
      <w:start w:val="1"/>
      <w:numFmt w:val="lowerRoman"/>
      <w:lvlText w:val="%6."/>
      <w:lvlJc w:val="right"/>
      <w:pPr>
        <w:ind w:left="3735" w:hanging="180"/>
      </w:pPr>
    </w:lvl>
    <w:lvl w:ilvl="6" w:tplc="0809000F" w:tentative="1">
      <w:start w:val="1"/>
      <w:numFmt w:val="decimal"/>
      <w:lvlText w:val="%7."/>
      <w:lvlJc w:val="left"/>
      <w:pPr>
        <w:ind w:left="4455" w:hanging="360"/>
      </w:pPr>
    </w:lvl>
    <w:lvl w:ilvl="7" w:tplc="08090019" w:tentative="1">
      <w:start w:val="1"/>
      <w:numFmt w:val="lowerLetter"/>
      <w:lvlText w:val="%8."/>
      <w:lvlJc w:val="left"/>
      <w:pPr>
        <w:ind w:left="5175" w:hanging="360"/>
      </w:pPr>
    </w:lvl>
    <w:lvl w:ilvl="8" w:tplc="0809001B" w:tentative="1">
      <w:start w:val="1"/>
      <w:numFmt w:val="lowerRoman"/>
      <w:lvlText w:val="%9."/>
      <w:lvlJc w:val="right"/>
      <w:pPr>
        <w:ind w:left="5895" w:hanging="180"/>
      </w:pPr>
    </w:lvl>
  </w:abstractNum>
  <w:abstractNum w:abstractNumId="13"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4" w15:restartNumberingAfterBreak="0">
    <w:nsid w:val="589A6416"/>
    <w:multiLevelType w:val="hybridMultilevel"/>
    <w:tmpl w:val="79342CB6"/>
    <w:lvl w:ilvl="0" w:tplc="18A824FE">
      <w:start w:val="1"/>
      <w:numFmt w:val="decimal"/>
      <w:lvlText w:val="%1)"/>
      <w:lvlJc w:val="left"/>
      <w:pPr>
        <w:ind w:left="1080" w:hanging="360"/>
      </w:pPr>
      <w:rPr>
        <w:rFonts w:hint="default"/>
        <w:b/>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9E33590"/>
    <w:multiLevelType w:val="hybridMultilevel"/>
    <w:tmpl w:val="015ED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62D3F"/>
    <w:multiLevelType w:val="hybridMultilevel"/>
    <w:tmpl w:val="30825C4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6003A2"/>
    <w:multiLevelType w:val="hybridMultilevel"/>
    <w:tmpl w:val="C8D05496"/>
    <w:lvl w:ilvl="0" w:tplc="08090001">
      <w:start w:val="1"/>
      <w:numFmt w:val="bullet"/>
      <w:lvlText w:val=""/>
      <w:lvlJc w:val="left"/>
      <w:pPr>
        <w:ind w:left="495" w:hanging="360"/>
      </w:pPr>
      <w:rPr>
        <w:rFonts w:ascii="Symbol" w:hAnsi="Symbol"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18" w15:restartNumberingAfterBreak="0">
    <w:nsid w:val="7EA25C35"/>
    <w:multiLevelType w:val="multilevel"/>
    <w:tmpl w:val="8EFE4B34"/>
    <w:lvl w:ilvl="0">
      <w:start w:val="1"/>
      <w:numFmt w:val="decimal"/>
      <w:pStyle w:val="Subtitle"/>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pStyle w:val="Subtitle2"/>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235505896">
    <w:abstractNumId w:val="8"/>
  </w:num>
  <w:num w:numId="2" w16cid:durableId="578753561">
    <w:abstractNumId w:val="2"/>
  </w:num>
  <w:num w:numId="3" w16cid:durableId="605961571">
    <w:abstractNumId w:val="3"/>
  </w:num>
  <w:num w:numId="4" w16cid:durableId="1598248133">
    <w:abstractNumId w:val="13"/>
  </w:num>
  <w:num w:numId="5" w16cid:durableId="2091585704">
    <w:abstractNumId w:val="1"/>
  </w:num>
  <w:num w:numId="6" w16cid:durableId="2116513042">
    <w:abstractNumId w:val="18"/>
  </w:num>
  <w:num w:numId="7" w16cid:durableId="518199147">
    <w:abstractNumId w:val="14"/>
  </w:num>
  <w:num w:numId="8" w16cid:durableId="1503935385">
    <w:abstractNumId w:val="12"/>
  </w:num>
  <w:num w:numId="9" w16cid:durableId="173108066">
    <w:abstractNumId w:val="17"/>
  </w:num>
  <w:num w:numId="10" w16cid:durableId="1901594790">
    <w:abstractNumId w:val="0"/>
  </w:num>
  <w:num w:numId="11" w16cid:durableId="535195269">
    <w:abstractNumId w:val="11"/>
  </w:num>
  <w:num w:numId="12" w16cid:durableId="534578877">
    <w:abstractNumId w:val="3"/>
  </w:num>
  <w:num w:numId="13" w16cid:durableId="1983658757">
    <w:abstractNumId w:val="12"/>
  </w:num>
  <w:num w:numId="14" w16cid:durableId="1096629157">
    <w:abstractNumId w:val="15"/>
  </w:num>
  <w:num w:numId="15" w16cid:durableId="1948076466">
    <w:abstractNumId w:val="3"/>
  </w:num>
  <w:num w:numId="16" w16cid:durableId="1393623538">
    <w:abstractNumId w:val="10"/>
  </w:num>
  <w:num w:numId="17" w16cid:durableId="921720364">
    <w:abstractNumId w:val="7"/>
  </w:num>
  <w:num w:numId="18" w16cid:durableId="1826848757">
    <w:abstractNumId w:val="5"/>
  </w:num>
  <w:num w:numId="19" w16cid:durableId="691418509">
    <w:abstractNumId w:val="16"/>
  </w:num>
  <w:num w:numId="20" w16cid:durableId="504786241">
    <w:abstractNumId w:val="6"/>
  </w:num>
  <w:num w:numId="21" w16cid:durableId="598149197">
    <w:abstractNumId w:val="18"/>
  </w:num>
  <w:num w:numId="22" w16cid:durableId="704596920">
    <w:abstractNumId w:val="4"/>
  </w:num>
  <w:num w:numId="23" w16cid:durableId="182524536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2C0"/>
    <w:rsid w:val="0000249F"/>
    <w:rsid w:val="00002B76"/>
    <w:rsid w:val="000034AD"/>
    <w:rsid w:val="00003561"/>
    <w:rsid w:val="00003C56"/>
    <w:rsid w:val="0000451F"/>
    <w:rsid w:val="00004DDE"/>
    <w:rsid w:val="0000502B"/>
    <w:rsid w:val="0000612B"/>
    <w:rsid w:val="0000735B"/>
    <w:rsid w:val="00010D46"/>
    <w:rsid w:val="00011626"/>
    <w:rsid w:val="000141B6"/>
    <w:rsid w:val="00015033"/>
    <w:rsid w:val="00017AFA"/>
    <w:rsid w:val="00020BA4"/>
    <w:rsid w:val="000234B2"/>
    <w:rsid w:val="00025A2C"/>
    <w:rsid w:val="00030216"/>
    <w:rsid w:val="00031404"/>
    <w:rsid w:val="0003387C"/>
    <w:rsid w:val="000343C9"/>
    <w:rsid w:val="00040C8D"/>
    <w:rsid w:val="00040DA5"/>
    <w:rsid w:val="000418DB"/>
    <w:rsid w:val="00043BD4"/>
    <w:rsid w:val="00043F7A"/>
    <w:rsid w:val="0004446D"/>
    <w:rsid w:val="00045C00"/>
    <w:rsid w:val="00045E80"/>
    <w:rsid w:val="000476BA"/>
    <w:rsid w:val="0005031D"/>
    <w:rsid w:val="000510D6"/>
    <w:rsid w:val="000514B2"/>
    <w:rsid w:val="00051F05"/>
    <w:rsid w:val="0005476C"/>
    <w:rsid w:val="000556F2"/>
    <w:rsid w:val="00055768"/>
    <w:rsid w:val="00055C76"/>
    <w:rsid w:val="0006115F"/>
    <w:rsid w:val="00061C37"/>
    <w:rsid w:val="00061FCA"/>
    <w:rsid w:val="0006239B"/>
    <w:rsid w:val="00063327"/>
    <w:rsid w:val="000638DB"/>
    <w:rsid w:val="000653BE"/>
    <w:rsid w:val="00065849"/>
    <w:rsid w:val="000672CD"/>
    <w:rsid w:val="00067AFA"/>
    <w:rsid w:val="00070372"/>
    <w:rsid w:val="000709BB"/>
    <w:rsid w:val="000716DB"/>
    <w:rsid w:val="00072752"/>
    <w:rsid w:val="00075828"/>
    <w:rsid w:val="000760D3"/>
    <w:rsid w:val="00076E66"/>
    <w:rsid w:val="00077AD5"/>
    <w:rsid w:val="000808E5"/>
    <w:rsid w:val="000813D8"/>
    <w:rsid w:val="00081578"/>
    <w:rsid w:val="00082C70"/>
    <w:rsid w:val="0008420A"/>
    <w:rsid w:val="00085212"/>
    <w:rsid w:val="00086D45"/>
    <w:rsid w:val="00091612"/>
    <w:rsid w:val="000944DA"/>
    <w:rsid w:val="00094C7E"/>
    <w:rsid w:val="000A41CE"/>
    <w:rsid w:val="000A422D"/>
    <w:rsid w:val="000A6CBF"/>
    <w:rsid w:val="000B0AB0"/>
    <w:rsid w:val="000B0C90"/>
    <w:rsid w:val="000B30A4"/>
    <w:rsid w:val="000B4B22"/>
    <w:rsid w:val="000B4FAB"/>
    <w:rsid w:val="000B5689"/>
    <w:rsid w:val="000B6CC4"/>
    <w:rsid w:val="000B7AB8"/>
    <w:rsid w:val="000C315F"/>
    <w:rsid w:val="000C329E"/>
    <w:rsid w:val="000C37ED"/>
    <w:rsid w:val="000C4A35"/>
    <w:rsid w:val="000C4AF2"/>
    <w:rsid w:val="000C5748"/>
    <w:rsid w:val="000D04F8"/>
    <w:rsid w:val="000D0828"/>
    <w:rsid w:val="000D270D"/>
    <w:rsid w:val="000D2B31"/>
    <w:rsid w:val="000D3227"/>
    <w:rsid w:val="000D55EF"/>
    <w:rsid w:val="000D5C18"/>
    <w:rsid w:val="000D643D"/>
    <w:rsid w:val="000D7B38"/>
    <w:rsid w:val="000E1173"/>
    <w:rsid w:val="000E1386"/>
    <w:rsid w:val="000E30B0"/>
    <w:rsid w:val="000E3563"/>
    <w:rsid w:val="000E5766"/>
    <w:rsid w:val="000E6A3C"/>
    <w:rsid w:val="000E6DD9"/>
    <w:rsid w:val="000E7B9E"/>
    <w:rsid w:val="000E7D99"/>
    <w:rsid w:val="000F161D"/>
    <w:rsid w:val="000F16E6"/>
    <w:rsid w:val="000F3669"/>
    <w:rsid w:val="000F3763"/>
    <w:rsid w:val="000F4376"/>
    <w:rsid w:val="000F49B3"/>
    <w:rsid w:val="000F5258"/>
    <w:rsid w:val="000F52F0"/>
    <w:rsid w:val="000F541E"/>
    <w:rsid w:val="000F5C5D"/>
    <w:rsid w:val="000F5D61"/>
    <w:rsid w:val="000F7B13"/>
    <w:rsid w:val="0010055F"/>
    <w:rsid w:val="00100E38"/>
    <w:rsid w:val="00102237"/>
    <w:rsid w:val="001033FE"/>
    <w:rsid w:val="0010448B"/>
    <w:rsid w:val="00106117"/>
    <w:rsid w:val="00106158"/>
    <w:rsid w:val="00106A56"/>
    <w:rsid w:val="00111216"/>
    <w:rsid w:val="0011348A"/>
    <w:rsid w:val="00115E49"/>
    <w:rsid w:val="001163EE"/>
    <w:rsid w:val="00117400"/>
    <w:rsid w:val="00117C16"/>
    <w:rsid w:val="0012190E"/>
    <w:rsid w:val="00121A17"/>
    <w:rsid w:val="00122BF8"/>
    <w:rsid w:val="00122E43"/>
    <w:rsid w:val="001270F8"/>
    <w:rsid w:val="001303F0"/>
    <w:rsid w:val="00131BF3"/>
    <w:rsid w:val="001343FE"/>
    <w:rsid w:val="00134975"/>
    <w:rsid w:val="00134D8E"/>
    <w:rsid w:val="0013750F"/>
    <w:rsid w:val="00140A04"/>
    <w:rsid w:val="00141469"/>
    <w:rsid w:val="00142B1A"/>
    <w:rsid w:val="00142BD2"/>
    <w:rsid w:val="00142F24"/>
    <w:rsid w:val="00143008"/>
    <w:rsid w:val="00146127"/>
    <w:rsid w:val="0015201A"/>
    <w:rsid w:val="0015208F"/>
    <w:rsid w:val="001521B2"/>
    <w:rsid w:val="00152E20"/>
    <w:rsid w:val="00152F5F"/>
    <w:rsid w:val="0015324F"/>
    <w:rsid w:val="00153A9E"/>
    <w:rsid w:val="00154652"/>
    <w:rsid w:val="00155350"/>
    <w:rsid w:val="0015743D"/>
    <w:rsid w:val="0015759B"/>
    <w:rsid w:val="00157F92"/>
    <w:rsid w:val="0016136E"/>
    <w:rsid w:val="00162146"/>
    <w:rsid w:val="001677AD"/>
    <w:rsid w:val="001677CB"/>
    <w:rsid w:val="00167D68"/>
    <w:rsid w:val="00170C40"/>
    <w:rsid w:val="00171ED9"/>
    <w:rsid w:val="001727A9"/>
    <w:rsid w:val="001747F9"/>
    <w:rsid w:val="00174D48"/>
    <w:rsid w:val="001757BD"/>
    <w:rsid w:val="001758EC"/>
    <w:rsid w:val="0017649D"/>
    <w:rsid w:val="0017746F"/>
    <w:rsid w:val="00177682"/>
    <w:rsid w:val="00177CC3"/>
    <w:rsid w:val="00177F91"/>
    <w:rsid w:val="0018095D"/>
    <w:rsid w:val="00180D39"/>
    <w:rsid w:val="001816F5"/>
    <w:rsid w:val="001823E3"/>
    <w:rsid w:val="0018432B"/>
    <w:rsid w:val="00184CE1"/>
    <w:rsid w:val="001855DA"/>
    <w:rsid w:val="00186BB0"/>
    <w:rsid w:val="00187994"/>
    <w:rsid w:val="00187B68"/>
    <w:rsid w:val="00187CA0"/>
    <w:rsid w:val="001909D3"/>
    <w:rsid w:val="001914B5"/>
    <w:rsid w:val="00192606"/>
    <w:rsid w:val="00192FAC"/>
    <w:rsid w:val="00193B0C"/>
    <w:rsid w:val="0019404E"/>
    <w:rsid w:val="00194146"/>
    <w:rsid w:val="001965F9"/>
    <w:rsid w:val="00196A93"/>
    <w:rsid w:val="00196B68"/>
    <w:rsid w:val="001A0875"/>
    <w:rsid w:val="001A22B6"/>
    <w:rsid w:val="001A2D62"/>
    <w:rsid w:val="001A2FEE"/>
    <w:rsid w:val="001A46BA"/>
    <w:rsid w:val="001A46D6"/>
    <w:rsid w:val="001A4A56"/>
    <w:rsid w:val="001A625E"/>
    <w:rsid w:val="001A6667"/>
    <w:rsid w:val="001A7331"/>
    <w:rsid w:val="001A7384"/>
    <w:rsid w:val="001A7F1E"/>
    <w:rsid w:val="001B09DD"/>
    <w:rsid w:val="001B17E0"/>
    <w:rsid w:val="001B2176"/>
    <w:rsid w:val="001B2509"/>
    <w:rsid w:val="001B30FE"/>
    <w:rsid w:val="001B33CC"/>
    <w:rsid w:val="001B3DC6"/>
    <w:rsid w:val="001B4649"/>
    <w:rsid w:val="001B6778"/>
    <w:rsid w:val="001B6B8B"/>
    <w:rsid w:val="001C193E"/>
    <w:rsid w:val="001C2BD8"/>
    <w:rsid w:val="001C389C"/>
    <w:rsid w:val="001C3A0C"/>
    <w:rsid w:val="001C3FA6"/>
    <w:rsid w:val="001C4B5D"/>
    <w:rsid w:val="001C6C51"/>
    <w:rsid w:val="001D0D3B"/>
    <w:rsid w:val="001D0F17"/>
    <w:rsid w:val="001D35AD"/>
    <w:rsid w:val="001D4FA4"/>
    <w:rsid w:val="001D5D9D"/>
    <w:rsid w:val="001E0B00"/>
    <w:rsid w:val="001E24EA"/>
    <w:rsid w:val="001E2C84"/>
    <w:rsid w:val="001E383C"/>
    <w:rsid w:val="001E4249"/>
    <w:rsid w:val="001E4382"/>
    <w:rsid w:val="001E4424"/>
    <w:rsid w:val="001E6417"/>
    <w:rsid w:val="001E6929"/>
    <w:rsid w:val="001F0CEF"/>
    <w:rsid w:val="001F2C42"/>
    <w:rsid w:val="001F44D7"/>
    <w:rsid w:val="001F4F8C"/>
    <w:rsid w:val="001F529A"/>
    <w:rsid w:val="001F56F9"/>
    <w:rsid w:val="001F6715"/>
    <w:rsid w:val="001F7C48"/>
    <w:rsid w:val="00200476"/>
    <w:rsid w:val="002007A0"/>
    <w:rsid w:val="002010ED"/>
    <w:rsid w:val="00201627"/>
    <w:rsid w:val="00202199"/>
    <w:rsid w:val="00203199"/>
    <w:rsid w:val="00203AEB"/>
    <w:rsid w:val="00203D72"/>
    <w:rsid w:val="002041D3"/>
    <w:rsid w:val="0020700A"/>
    <w:rsid w:val="00210CFF"/>
    <w:rsid w:val="00211DDF"/>
    <w:rsid w:val="00211EB3"/>
    <w:rsid w:val="00212FC8"/>
    <w:rsid w:val="00214690"/>
    <w:rsid w:val="0021569A"/>
    <w:rsid w:val="00217B20"/>
    <w:rsid w:val="00220411"/>
    <w:rsid w:val="00222D94"/>
    <w:rsid w:val="002230FF"/>
    <w:rsid w:val="00223721"/>
    <w:rsid w:val="00223EAE"/>
    <w:rsid w:val="00226068"/>
    <w:rsid w:val="0022629E"/>
    <w:rsid w:val="0022639C"/>
    <w:rsid w:val="00227B55"/>
    <w:rsid w:val="00230438"/>
    <w:rsid w:val="002357F7"/>
    <w:rsid w:val="00235F43"/>
    <w:rsid w:val="00236E03"/>
    <w:rsid w:val="00237B4A"/>
    <w:rsid w:val="002401D8"/>
    <w:rsid w:val="00240929"/>
    <w:rsid w:val="0024177C"/>
    <w:rsid w:val="002417FD"/>
    <w:rsid w:val="00241970"/>
    <w:rsid w:val="00242216"/>
    <w:rsid w:val="002424D4"/>
    <w:rsid w:val="0024480E"/>
    <w:rsid w:val="00244EC0"/>
    <w:rsid w:val="00245697"/>
    <w:rsid w:val="00246AE0"/>
    <w:rsid w:val="00251927"/>
    <w:rsid w:val="00251BB8"/>
    <w:rsid w:val="00251E29"/>
    <w:rsid w:val="0025276E"/>
    <w:rsid w:val="00254041"/>
    <w:rsid w:val="00254932"/>
    <w:rsid w:val="00255760"/>
    <w:rsid w:val="00256C83"/>
    <w:rsid w:val="00260103"/>
    <w:rsid w:val="00260EB7"/>
    <w:rsid w:val="00261E98"/>
    <w:rsid w:val="00262E96"/>
    <w:rsid w:val="00263328"/>
    <w:rsid w:val="00263358"/>
    <w:rsid w:val="00263C51"/>
    <w:rsid w:val="00264CFE"/>
    <w:rsid w:val="00266369"/>
    <w:rsid w:val="002667F9"/>
    <w:rsid w:val="0026697B"/>
    <w:rsid w:val="00267F7B"/>
    <w:rsid w:val="002708EB"/>
    <w:rsid w:val="00274EFE"/>
    <w:rsid w:val="00275B91"/>
    <w:rsid w:val="00276E3D"/>
    <w:rsid w:val="00282433"/>
    <w:rsid w:val="0028399A"/>
    <w:rsid w:val="00283D8C"/>
    <w:rsid w:val="0028636A"/>
    <w:rsid w:val="00286E2B"/>
    <w:rsid w:val="0028799C"/>
    <w:rsid w:val="002912FF"/>
    <w:rsid w:val="002929B3"/>
    <w:rsid w:val="00293AAB"/>
    <w:rsid w:val="00293D6B"/>
    <w:rsid w:val="00296EA0"/>
    <w:rsid w:val="002A0870"/>
    <w:rsid w:val="002A1AF5"/>
    <w:rsid w:val="002A216C"/>
    <w:rsid w:val="002A46ED"/>
    <w:rsid w:val="002A5AD9"/>
    <w:rsid w:val="002A766D"/>
    <w:rsid w:val="002A76BD"/>
    <w:rsid w:val="002B0C76"/>
    <w:rsid w:val="002B21E9"/>
    <w:rsid w:val="002B2741"/>
    <w:rsid w:val="002B4F87"/>
    <w:rsid w:val="002B4FD8"/>
    <w:rsid w:val="002B6CBE"/>
    <w:rsid w:val="002C0BD9"/>
    <w:rsid w:val="002C20B7"/>
    <w:rsid w:val="002C2DF7"/>
    <w:rsid w:val="002C35AD"/>
    <w:rsid w:val="002C49EA"/>
    <w:rsid w:val="002C4FA1"/>
    <w:rsid w:val="002C7435"/>
    <w:rsid w:val="002C74B2"/>
    <w:rsid w:val="002C79FD"/>
    <w:rsid w:val="002C7BB1"/>
    <w:rsid w:val="002D16B2"/>
    <w:rsid w:val="002D44ED"/>
    <w:rsid w:val="002D527E"/>
    <w:rsid w:val="002E0EC9"/>
    <w:rsid w:val="002E3502"/>
    <w:rsid w:val="002E5CC3"/>
    <w:rsid w:val="002E5D8F"/>
    <w:rsid w:val="002F0607"/>
    <w:rsid w:val="002F0BBC"/>
    <w:rsid w:val="002F1749"/>
    <w:rsid w:val="002F202B"/>
    <w:rsid w:val="002F2338"/>
    <w:rsid w:val="002F26A8"/>
    <w:rsid w:val="002F39BD"/>
    <w:rsid w:val="002F39C5"/>
    <w:rsid w:val="002F3FC6"/>
    <w:rsid w:val="002F54A0"/>
    <w:rsid w:val="002F6434"/>
    <w:rsid w:val="00301F0A"/>
    <w:rsid w:val="00302694"/>
    <w:rsid w:val="00302F8F"/>
    <w:rsid w:val="003038C2"/>
    <w:rsid w:val="003045A5"/>
    <w:rsid w:val="00306C4B"/>
    <w:rsid w:val="003079D4"/>
    <w:rsid w:val="00310BDA"/>
    <w:rsid w:val="003112D7"/>
    <w:rsid w:val="00311469"/>
    <w:rsid w:val="0031485F"/>
    <w:rsid w:val="00314C55"/>
    <w:rsid w:val="00315164"/>
    <w:rsid w:val="00315770"/>
    <w:rsid w:val="003166B5"/>
    <w:rsid w:val="00322083"/>
    <w:rsid w:val="003247C6"/>
    <w:rsid w:val="003253CF"/>
    <w:rsid w:val="0032727B"/>
    <w:rsid w:val="003274FA"/>
    <w:rsid w:val="00330950"/>
    <w:rsid w:val="00331B41"/>
    <w:rsid w:val="00332338"/>
    <w:rsid w:val="00332631"/>
    <w:rsid w:val="00341BDF"/>
    <w:rsid w:val="00342315"/>
    <w:rsid w:val="003425F2"/>
    <w:rsid w:val="00342B04"/>
    <w:rsid w:val="00343028"/>
    <w:rsid w:val="0034302D"/>
    <w:rsid w:val="0034422A"/>
    <w:rsid w:val="00345749"/>
    <w:rsid w:val="00347F6A"/>
    <w:rsid w:val="003516BE"/>
    <w:rsid w:val="00352E52"/>
    <w:rsid w:val="00354462"/>
    <w:rsid w:val="003564F3"/>
    <w:rsid w:val="0035699B"/>
    <w:rsid w:val="0036177A"/>
    <w:rsid w:val="00361931"/>
    <w:rsid w:val="00363BC5"/>
    <w:rsid w:val="0036515D"/>
    <w:rsid w:val="00371C77"/>
    <w:rsid w:val="00372351"/>
    <w:rsid w:val="00373044"/>
    <w:rsid w:val="00373722"/>
    <w:rsid w:val="00374017"/>
    <w:rsid w:val="00374479"/>
    <w:rsid w:val="003756A8"/>
    <w:rsid w:val="00375BCC"/>
    <w:rsid w:val="00377DAE"/>
    <w:rsid w:val="00383C69"/>
    <w:rsid w:val="00383DDC"/>
    <w:rsid w:val="0038568E"/>
    <w:rsid w:val="00385B70"/>
    <w:rsid w:val="00386779"/>
    <w:rsid w:val="003874B0"/>
    <w:rsid w:val="00391B14"/>
    <w:rsid w:val="00392E9E"/>
    <w:rsid w:val="003935E6"/>
    <w:rsid w:val="00393BB6"/>
    <w:rsid w:val="00397E22"/>
    <w:rsid w:val="003A11ED"/>
    <w:rsid w:val="003A1294"/>
    <w:rsid w:val="003A4BED"/>
    <w:rsid w:val="003A51C4"/>
    <w:rsid w:val="003A556D"/>
    <w:rsid w:val="003A796B"/>
    <w:rsid w:val="003B30BC"/>
    <w:rsid w:val="003B3796"/>
    <w:rsid w:val="003B3D9E"/>
    <w:rsid w:val="003B5D27"/>
    <w:rsid w:val="003C1DF0"/>
    <w:rsid w:val="003C3106"/>
    <w:rsid w:val="003C355C"/>
    <w:rsid w:val="003C38CF"/>
    <w:rsid w:val="003C579D"/>
    <w:rsid w:val="003C6243"/>
    <w:rsid w:val="003C7D0E"/>
    <w:rsid w:val="003D3233"/>
    <w:rsid w:val="003D4A6C"/>
    <w:rsid w:val="003D4B63"/>
    <w:rsid w:val="003D4E99"/>
    <w:rsid w:val="003D5EA2"/>
    <w:rsid w:val="003D6884"/>
    <w:rsid w:val="003D6955"/>
    <w:rsid w:val="003D6B4C"/>
    <w:rsid w:val="003D7C52"/>
    <w:rsid w:val="003E2751"/>
    <w:rsid w:val="003E2787"/>
    <w:rsid w:val="003E552A"/>
    <w:rsid w:val="003E558E"/>
    <w:rsid w:val="003E66D5"/>
    <w:rsid w:val="003F1D9F"/>
    <w:rsid w:val="003F3CDD"/>
    <w:rsid w:val="003F686E"/>
    <w:rsid w:val="003F7377"/>
    <w:rsid w:val="003F794C"/>
    <w:rsid w:val="00400B31"/>
    <w:rsid w:val="00401BF8"/>
    <w:rsid w:val="00403A92"/>
    <w:rsid w:val="00404012"/>
    <w:rsid w:val="004048F7"/>
    <w:rsid w:val="00404C8C"/>
    <w:rsid w:val="0040521B"/>
    <w:rsid w:val="00406813"/>
    <w:rsid w:val="0040725F"/>
    <w:rsid w:val="004119B6"/>
    <w:rsid w:val="0041393B"/>
    <w:rsid w:val="00414850"/>
    <w:rsid w:val="004170C6"/>
    <w:rsid w:val="00420327"/>
    <w:rsid w:val="004209F0"/>
    <w:rsid w:val="004243A2"/>
    <w:rsid w:val="004256F4"/>
    <w:rsid w:val="00425DF0"/>
    <w:rsid w:val="004306D4"/>
    <w:rsid w:val="00433DDE"/>
    <w:rsid w:val="00433E0F"/>
    <w:rsid w:val="00433E65"/>
    <w:rsid w:val="004350DF"/>
    <w:rsid w:val="004351EE"/>
    <w:rsid w:val="004356BB"/>
    <w:rsid w:val="0043667E"/>
    <w:rsid w:val="00436897"/>
    <w:rsid w:val="00437C66"/>
    <w:rsid w:val="00441470"/>
    <w:rsid w:val="00441D82"/>
    <w:rsid w:val="00443AB1"/>
    <w:rsid w:val="00443F35"/>
    <w:rsid w:val="00444D51"/>
    <w:rsid w:val="00445518"/>
    <w:rsid w:val="00445D20"/>
    <w:rsid w:val="00445DA3"/>
    <w:rsid w:val="004463BD"/>
    <w:rsid w:val="00447CE6"/>
    <w:rsid w:val="004523EF"/>
    <w:rsid w:val="00453734"/>
    <w:rsid w:val="00455329"/>
    <w:rsid w:val="00457CB0"/>
    <w:rsid w:val="004603E5"/>
    <w:rsid w:val="0046141D"/>
    <w:rsid w:val="00463094"/>
    <w:rsid w:val="00466069"/>
    <w:rsid w:val="004661C9"/>
    <w:rsid w:val="00470F9D"/>
    <w:rsid w:val="00471CC6"/>
    <w:rsid w:val="00471F76"/>
    <w:rsid w:val="004737B0"/>
    <w:rsid w:val="00473F9D"/>
    <w:rsid w:val="00476C5E"/>
    <w:rsid w:val="00477A4E"/>
    <w:rsid w:val="004803A6"/>
    <w:rsid w:val="0048046D"/>
    <w:rsid w:val="00480ACA"/>
    <w:rsid w:val="0048237F"/>
    <w:rsid w:val="004836A1"/>
    <w:rsid w:val="0048670B"/>
    <w:rsid w:val="0049013D"/>
    <w:rsid w:val="0049039D"/>
    <w:rsid w:val="00490D80"/>
    <w:rsid w:val="0049204C"/>
    <w:rsid w:val="00497A17"/>
    <w:rsid w:val="004A30A6"/>
    <w:rsid w:val="004A38E4"/>
    <w:rsid w:val="004A6BEE"/>
    <w:rsid w:val="004B2616"/>
    <w:rsid w:val="004B2696"/>
    <w:rsid w:val="004B2CDB"/>
    <w:rsid w:val="004B3A6C"/>
    <w:rsid w:val="004B3E27"/>
    <w:rsid w:val="004C10BE"/>
    <w:rsid w:val="004C2F5B"/>
    <w:rsid w:val="004C6A0D"/>
    <w:rsid w:val="004C6BFD"/>
    <w:rsid w:val="004D00F1"/>
    <w:rsid w:val="004D380A"/>
    <w:rsid w:val="004D3A30"/>
    <w:rsid w:val="004D4BCA"/>
    <w:rsid w:val="004D5F54"/>
    <w:rsid w:val="004D7BE4"/>
    <w:rsid w:val="004E0D05"/>
    <w:rsid w:val="004E1B2B"/>
    <w:rsid w:val="004E1DB7"/>
    <w:rsid w:val="004E2065"/>
    <w:rsid w:val="004E2168"/>
    <w:rsid w:val="004E2A55"/>
    <w:rsid w:val="004E536E"/>
    <w:rsid w:val="004F2116"/>
    <w:rsid w:val="004F3060"/>
    <w:rsid w:val="004F37AA"/>
    <w:rsid w:val="004F458B"/>
    <w:rsid w:val="004F71DA"/>
    <w:rsid w:val="00501AF8"/>
    <w:rsid w:val="00505EB2"/>
    <w:rsid w:val="00506FFF"/>
    <w:rsid w:val="00507901"/>
    <w:rsid w:val="00510E66"/>
    <w:rsid w:val="00511535"/>
    <w:rsid w:val="00514002"/>
    <w:rsid w:val="0051579E"/>
    <w:rsid w:val="005160AB"/>
    <w:rsid w:val="00517881"/>
    <w:rsid w:val="00517C53"/>
    <w:rsid w:val="005209CB"/>
    <w:rsid w:val="005254E2"/>
    <w:rsid w:val="00526D76"/>
    <w:rsid w:val="0052762D"/>
    <w:rsid w:val="00530099"/>
    <w:rsid w:val="005302BD"/>
    <w:rsid w:val="00531314"/>
    <w:rsid w:val="00531662"/>
    <w:rsid w:val="00531FBB"/>
    <w:rsid w:val="00532B38"/>
    <w:rsid w:val="005331F9"/>
    <w:rsid w:val="00533941"/>
    <w:rsid w:val="00534C37"/>
    <w:rsid w:val="005357D1"/>
    <w:rsid w:val="005357DC"/>
    <w:rsid w:val="00536F6E"/>
    <w:rsid w:val="00537C71"/>
    <w:rsid w:val="00537DDA"/>
    <w:rsid w:val="00540CF0"/>
    <w:rsid w:val="00541CCA"/>
    <w:rsid w:val="005422A5"/>
    <w:rsid w:val="00542698"/>
    <w:rsid w:val="00543BFC"/>
    <w:rsid w:val="00545258"/>
    <w:rsid w:val="00547514"/>
    <w:rsid w:val="00547538"/>
    <w:rsid w:val="0055014E"/>
    <w:rsid w:val="00551EEE"/>
    <w:rsid w:val="0055222E"/>
    <w:rsid w:val="00552405"/>
    <w:rsid w:val="00552455"/>
    <w:rsid w:val="00552DED"/>
    <w:rsid w:val="0055438F"/>
    <w:rsid w:val="00554542"/>
    <w:rsid w:val="005547F2"/>
    <w:rsid w:val="005548BA"/>
    <w:rsid w:val="00554B6B"/>
    <w:rsid w:val="005552CE"/>
    <w:rsid w:val="005568C7"/>
    <w:rsid w:val="005611B4"/>
    <w:rsid w:val="005613A7"/>
    <w:rsid w:val="005624E3"/>
    <w:rsid w:val="00563534"/>
    <w:rsid w:val="00564BED"/>
    <w:rsid w:val="00565A96"/>
    <w:rsid w:val="00566244"/>
    <w:rsid w:val="00567F8F"/>
    <w:rsid w:val="00571BD6"/>
    <w:rsid w:val="00571CFF"/>
    <w:rsid w:val="00571E51"/>
    <w:rsid w:val="00573E99"/>
    <w:rsid w:val="00574192"/>
    <w:rsid w:val="00574C53"/>
    <w:rsid w:val="00574FED"/>
    <w:rsid w:val="00581036"/>
    <w:rsid w:val="005820AF"/>
    <w:rsid w:val="00583C70"/>
    <w:rsid w:val="0058428C"/>
    <w:rsid w:val="005851DC"/>
    <w:rsid w:val="00585368"/>
    <w:rsid w:val="00586F7A"/>
    <w:rsid w:val="00591CAF"/>
    <w:rsid w:val="005964DD"/>
    <w:rsid w:val="00596F72"/>
    <w:rsid w:val="00597B0B"/>
    <w:rsid w:val="005A0372"/>
    <w:rsid w:val="005A19E8"/>
    <w:rsid w:val="005A2125"/>
    <w:rsid w:val="005A223D"/>
    <w:rsid w:val="005A3D34"/>
    <w:rsid w:val="005A3F5D"/>
    <w:rsid w:val="005A50A3"/>
    <w:rsid w:val="005A5B95"/>
    <w:rsid w:val="005A6FFF"/>
    <w:rsid w:val="005A75F3"/>
    <w:rsid w:val="005A7BEE"/>
    <w:rsid w:val="005B167F"/>
    <w:rsid w:val="005B3D01"/>
    <w:rsid w:val="005B3D6B"/>
    <w:rsid w:val="005B4097"/>
    <w:rsid w:val="005B4F49"/>
    <w:rsid w:val="005C1A86"/>
    <w:rsid w:val="005C258D"/>
    <w:rsid w:val="005C299E"/>
    <w:rsid w:val="005C31B4"/>
    <w:rsid w:val="005C6144"/>
    <w:rsid w:val="005C78A6"/>
    <w:rsid w:val="005D2C21"/>
    <w:rsid w:val="005D369A"/>
    <w:rsid w:val="005D3A1E"/>
    <w:rsid w:val="005D3F80"/>
    <w:rsid w:val="005D4F90"/>
    <w:rsid w:val="005D5849"/>
    <w:rsid w:val="005D684F"/>
    <w:rsid w:val="005D6C38"/>
    <w:rsid w:val="005D709A"/>
    <w:rsid w:val="005D72AA"/>
    <w:rsid w:val="005E1C0F"/>
    <w:rsid w:val="005E1FAB"/>
    <w:rsid w:val="005E2580"/>
    <w:rsid w:val="005E3BFE"/>
    <w:rsid w:val="005E3DF9"/>
    <w:rsid w:val="005E479F"/>
    <w:rsid w:val="005E4831"/>
    <w:rsid w:val="005E4C43"/>
    <w:rsid w:val="005E4C84"/>
    <w:rsid w:val="005E763E"/>
    <w:rsid w:val="005F15F0"/>
    <w:rsid w:val="005F1E4F"/>
    <w:rsid w:val="005F385B"/>
    <w:rsid w:val="005F3A86"/>
    <w:rsid w:val="005F45BF"/>
    <w:rsid w:val="005F7C87"/>
    <w:rsid w:val="00600D4C"/>
    <w:rsid w:val="00601AB5"/>
    <w:rsid w:val="00601DBE"/>
    <w:rsid w:val="006037D0"/>
    <w:rsid w:val="00603DC5"/>
    <w:rsid w:val="00603DE8"/>
    <w:rsid w:val="00604773"/>
    <w:rsid w:val="00605461"/>
    <w:rsid w:val="006070F0"/>
    <w:rsid w:val="0060781C"/>
    <w:rsid w:val="00611E36"/>
    <w:rsid w:val="006147BC"/>
    <w:rsid w:val="00615163"/>
    <w:rsid w:val="00617B68"/>
    <w:rsid w:val="00617ECD"/>
    <w:rsid w:val="00620403"/>
    <w:rsid w:val="006212A6"/>
    <w:rsid w:val="00621456"/>
    <w:rsid w:val="00622F14"/>
    <w:rsid w:val="006240A4"/>
    <w:rsid w:val="00631848"/>
    <w:rsid w:val="00631F39"/>
    <w:rsid w:val="00632CE0"/>
    <w:rsid w:val="00633F6B"/>
    <w:rsid w:val="006365EF"/>
    <w:rsid w:val="00637B73"/>
    <w:rsid w:val="00640C18"/>
    <w:rsid w:val="00641531"/>
    <w:rsid w:val="006415D7"/>
    <w:rsid w:val="00642784"/>
    <w:rsid w:val="00644440"/>
    <w:rsid w:val="00645F6C"/>
    <w:rsid w:val="00646444"/>
    <w:rsid w:val="00646FFC"/>
    <w:rsid w:val="0064753C"/>
    <w:rsid w:val="00647909"/>
    <w:rsid w:val="0064797F"/>
    <w:rsid w:val="006479A9"/>
    <w:rsid w:val="0065346A"/>
    <w:rsid w:val="006539A2"/>
    <w:rsid w:val="00654367"/>
    <w:rsid w:val="00655C36"/>
    <w:rsid w:val="0065625F"/>
    <w:rsid w:val="00656534"/>
    <w:rsid w:val="00660797"/>
    <w:rsid w:val="00661BA9"/>
    <w:rsid w:val="0066212E"/>
    <w:rsid w:val="00662E1D"/>
    <w:rsid w:val="00662F87"/>
    <w:rsid w:val="00671839"/>
    <w:rsid w:val="00671989"/>
    <w:rsid w:val="00672CE4"/>
    <w:rsid w:val="0067326B"/>
    <w:rsid w:val="00674AEC"/>
    <w:rsid w:val="006760F2"/>
    <w:rsid w:val="006762BD"/>
    <w:rsid w:val="006774B4"/>
    <w:rsid w:val="0068001B"/>
    <w:rsid w:val="0068082B"/>
    <w:rsid w:val="006818FC"/>
    <w:rsid w:val="00683028"/>
    <w:rsid w:val="00683D7D"/>
    <w:rsid w:val="0068545E"/>
    <w:rsid w:val="0068636A"/>
    <w:rsid w:val="00686DF3"/>
    <w:rsid w:val="006876E2"/>
    <w:rsid w:val="00687D31"/>
    <w:rsid w:val="0069226B"/>
    <w:rsid w:val="0069371B"/>
    <w:rsid w:val="0069386E"/>
    <w:rsid w:val="00693B8F"/>
    <w:rsid w:val="00693F78"/>
    <w:rsid w:val="00694DED"/>
    <w:rsid w:val="0069505C"/>
    <w:rsid w:val="00695748"/>
    <w:rsid w:val="0069689B"/>
    <w:rsid w:val="006975B9"/>
    <w:rsid w:val="00697E4E"/>
    <w:rsid w:val="006A119F"/>
    <w:rsid w:val="006A2DC2"/>
    <w:rsid w:val="006A3A9F"/>
    <w:rsid w:val="006A53B2"/>
    <w:rsid w:val="006A5954"/>
    <w:rsid w:val="006A7CF4"/>
    <w:rsid w:val="006B07E8"/>
    <w:rsid w:val="006B1076"/>
    <w:rsid w:val="006B1B0C"/>
    <w:rsid w:val="006B360B"/>
    <w:rsid w:val="006B3C7D"/>
    <w:rsid w:val="006B4739"/>
    <w:rsid w:val="006B7AC0"/>
    <w:rsid w:val="006C05B3"/>
    <w:rsid w:val="006C09BC"/>
    <w:rsid w:val="006C17E4"/>
    <w:rsid w:val="006C2309"/>
    <w:rsid w:val="006C6A41"/>
    <w:rsid w:val="006C74EA"/>
    <w:rsid w:val="006D1654"/>
    <w:rsid w:val="006D1B46"/>
    <w:rsid w:val="006D30F1"/>
    <w:rsid w:val="006D3E3A"/>
    <w:rsid w:val="006D4E9C"/>
    <w:rsid w:val="006E13EA"/>
    <w:rsid w:val="006E1B14"/>
    <w:rsid w:val="006E2221"/>
    <w:rsid w:val="006E2B9C"/>
    <w:rsid w:val="006E53D7"/>
    <w:rsid w:val="006E5908"/>
    <w:rsid w:val="006E5BC6"/>
    <w:rsid w:val="006E68F1"/>
    <w:rsid w:val="006E759E"/>
    <w:rsid w:val="006E7A14"/>
    <w:rsid w:val="006E7F04"/>
    <w:rsid w:val="006F1B3E"/>
    <w:rsid w:val="006F2C39"/>
    <w:rsid w:val="006F552F"/>
    <w:rsid w:val="006F60BE"/>
    <w:rsid w:val="006F7E75"/>
    <w:rsid w:val="007009B6"/>
    <w:rsid w:val="00703B34"/>
    <w:rsid w:val="007065B8"/>
    <w:rsid w:val="00711A76"/>
    <w:rsid w:val="00712849"/>
    <w:rsid w:val="00712CA4"/>
    <w:rsid w:val="007131FC"/>
    <w:rsid w:val="007179EA"/>
    <w:rsid w:val="00717CF8"/>
    <w:rsid w:val="00717E59"/>
    <w:rsid w:val="0072190C"/>
    <w:rsid w:val="0072359E"/>
    <w:rsid w:val="007260A7"/>
    <w:rsid w:val="00726470"/>
    <w:rsid w:val="00730DF8"/>
    <w:rsid w:val="00731B3C"/>
    <w:rsid w:val="007326B9"/>
    <w:rsid w:val="007329F4"/>
    <w:rsid w:val="00732ACB"/>
    <w:rsid w:val="007348A1"/>
    <w:rsid w:val="007356C3"/>
    <w:rsid w:val="00735969"/>
    <w:rsid w:val="00735F06"/>
    <w:rsid w:val="00736B8D"/>
    <w:rsid w:val="00737041"/>
    <w:rsid w:val="007432E8"/>
    <w:rsid w:val="0074400A"/>
    <w:rsid w:val="00744A1D"/>
    <w:rsid w:val="00744B12"/>
    <w:rsid w:val="00746E0F"/>
    <w:rsid w:val="00747040"/>
    <w:rsid w:val="007516F8"/>
    <w:rsid w:val="00752C45"/>
    <w:rsid w:val="007537A0"/>
    <w:rsid w:val="00757048"/>
    <w:rsid w:val="007577C0"/>
    <w:rsid w:val="00761AE9"/>
    <w:rsid w:val="00761F5B"/>
    <w:rsid w:val="00762AE3"/>
    <w:rsid w:val="00762D91"/>
    <w:rsid w:val="007638C9"/>
    <w:rsid w:val="00764069"/>
    <w:rsid w:val="007646C9"/>
    <w:rsid w:val="00764AC3"/>
    <w:rsid w:val="007651A9"/>
    <w:rsid w:val="00765EBD"/>
    <w:rsid w:val="007719F8"/>
    <w:rsid w:val="00771B4F"/>
    <w:rsid w:val="00775E81"/>
    <w:rsid w:val="00776B9A"/>
    <w:rsid w:val="00777266"/>
    <w:rsid w:val="00777F89"/>
    <w:rsid w:val="0078091C"/>
    <w:rsid w:val="00780C5D"/>
    <w:rsid w:val="007826E3"/>
    <w:rsid w:val="00782806"/>
    <w:rsid w:val="0078307C"/>
    <w:rsid w:val="00783252"/>
    <w:rsid w:val="007832C5"/>
    <w:rsid w:val="00783DBF"/>
    <w:rsid w:val="0078462F"/>
    <w:rsid w:val="007848F1"/>
    <w:rsid w:val="00790D42"/>
    <w:rsid w:val="00791C05"/>
    <w:rsid w:val="00791DE9"/>
    <w:rsid w:val="00793FD4"/>
    <w:rsid w:val="00794846"/>
    <w:rsid w:val="007977D8"/>
    <w:rsid w:val="007A0139"/>
    <w:rsid w:val="007A035D"/>
    <w:rsid w:val="007A3F7C"/>
    <w:rsid w:val="007A421E"/>
    <w:rsid w:val="007A4826"/>
    <w:rsid w:val="007A4A5F"/>
    <w:rsid w:val="007A528F"/>
    <w:rsid w:val="007A5C4B"/>
    <w:rsid w:val="007A5CA3"/>
    <w:rsid w:val="007A705F"/>
    <w:rsid w:val="007A73EC"/>
    <w:rsid w:val="007A7523"/>
    <w:rsid w:val="007A7A83"/>
    <w:rsid w:val="007A7AAC"/>
    <w:rsid w:val="007B212D"/>
    <w:rsid w:val="007B4454"/>
    <w:rsid w:val="007B4CAA"/>
    <w:rsid w:val="007B53E1"/>
    <w:rsid w:val="007B6E98"/>
    <w:rsid w:val="007B6EDA"/>
    <w:rsid w:val="007B7186"/>
    <w:rsid w:val="007B7328"/>
    <w:rsid w:val="007C00FE"/>
    <w:rsid w:val="007C1601"/>
    <w:rsid w:val="007C22DD"/>
    <w:rsid w:val="007C2C93"/>
    <w:rsid w:val="007C32AB"/>
    <w:rsid w:val="007C383A"/>
    <w:rsid w:val="007C3B75"/>
    <w:rsid w:val="007C5DCC"/>
    <w:rsid w:val="007C62C0"/>
    <w:rsid w:val="007D0379"/>
    <w:rsid w:val="007D0835"/>
    <w:rsid w:val="007D1AD2"/>
    <w:rsid w:val="007D1B20"/>
    <w:rsid w:val="007D1CB7"/>
    <w:rsid w:val="007D2913"/>
    <w:rsid w:val="007D5528"/>
    <w:rsid w:val="007D5AB8"/>
    <w:rsid w:val="007D6AA9"/>
    <w:rsid w:val="007D6BDB"/>
    <w:rsid w:val="007E016C"/>
    <w:rsid w:val="007E227E"/>
    <w:rsid w:val="007E237F"/>
    <w:rsid w:val="007E25DD"/>
    <w:rsid w:val="007E2872"/>
    <w:rsid w:val="007E2C3B"/>
    <w:rsid w:val="007E2D21"/>
    <w:rsid w:val="007E3AE1"/>
    <w:rsid w:val="007E58E4"/>
    <w:rsid w:val="007E5E76"/>
    <w:rsid w:val="007E5EAC"/>
    <w:rsid w:val="007E6ECB"/>
    <w:rsid w:val="007F0B25"/>
    <w:rsid w:val="007F0DF1"/>
    <w:rsid w:val="007F13D8"/>
    <w:rsid w:val="007F14CF"/>
    <w:rsid w:val="007F21AE"/>
    <w:rsid w:val="007F2E70"/>
    <w:rsid w:val="007F4869"/>
    <w:rsid w:val="007F4E27"/>
    <w:rsid w:val="007F53F2"/>
    <w:rsid w:val="007F5F07"/>
    <w:rsid w:val="0080165E"/>
    <w:rsid w:val="008020EA"/>
    <w:rsid w:val="00803798"/>
    <w:rsid w:val="00803A16"/>
    <w:rsid w:val="00803A58"/>
    <w:rsid w:val="008046E0"/>
    <w:rsid w:val="0080797F"/>
    <w:rsid w:val="00807BA7"/>
    <w:rsid w:val="00811344"/>
    <w:rsid w:val="00812F8D"/>
    <w:rsid w:val="00815870"/>
    <w:rsid w:val="00817E0D"/>
    <w:rsid w:val="008206CD"/>
    <w:rsid w:val="00821489"/>
    <w:rsid w:val="0082760F"/>
    <w:rsid w:val="0083121E"/>
    <w:rsid w:val="008358FA"/>
    <w:rsid w:val="00836891"/>
    <w:rsid w:val="008405B0"/>
    <w:rsid w:val="00840BDC"/>
    <w:rsid w:val="00841894"/>
    <w:rsid w:val="00841975"/>
    <w:rsid w:val="008434BB"/>
    <w:rsid w:val="00843753"/>
    <w:rsid w:val="008437BE"/>
    <w:rsid w:val="008437D0"/>
    <w:rsid w:val="00844836"/>
    <w:rsid w:val="008457A0"/>
    <w:rsid w:val="00847A1D"/>
    <w:rsid w:val="00847AAE"/>
    <w:rsid w:val="008505F5"/>
    <w:rsid w:val="008525B2"/>
    <w:rsid w:val="00853F4C"/>
    <w:rsid w:val="00854ACA"/>
    <w:rsid w:val="00855057"/>
    <w:rsid w:val="0085524D"/>
    <w:rsid w:val="0085667A"/>
    <w:rsid w:val="00857205"/>
    <w:rsid w:val="008579DE"/>
    <w:rsid w:val="00857BC2"/>
    <w:rsid w:val="00857FB5"/>
    <w:rsid w:val="00857FDF"/>
    <w:rsid w:val="0086220C"/>
    <w:rsid w:val="00862227"/>
    <w:rsid w:val="00862303"/>
    <w:rsid w:val="008642BB"/>
    <w:rsid w:val="00864AD3"/>
    <w:rsid w:val="00864B82"/>
    <w:rsid w:val="00864C17"/>
    <w:rsid w:val="00866284"/>
    <w:rsid w:val="008670B2"/>
    <w:rsid w:val="008705D0"/>
    <w:rsid w:val="00871002"/>
    <w:rsid w:val="008714AF"/>
    <w:rsid w:val="008726DE"/>
    <w:rsid w:val="00873384"/>
    <w:rsid w:val="008738E4"/>
    <w:rsid w:val="0087505A"/>
    <w:rsid w:val="00876EF5"/>
    <w:rsid w:val="008776B7"/>
    <w:rsid w:val="0087771B"/>
    <w:rsid w:val="00877D86"/>
    <w:rsid w:val="00881310"/>
    <w:rsid w:val="00881CA8"/>
    <w:rsid w:val="00882668"/>
    <w:rsid w:val="0088309E"/>
    <w:rsid w:val="008846B4"/>
    <w:rsid w:val="008857A0"/>
    <w:rsid w:val="00890876"/>
    <w:rsid w:val="00891B75"/>
    <w:rsid w:val="00892006"/>
    <w:rsid w:val="0089536B"/>
    <w:rsid w:val="00895FD8"/>
    <w:rsid w:val="00896B19"/>
    <w:rsid w:val="00896BD2"/>
    <w:rsid w:val="0089731C"/>
    <w:rsid w:val="008A01C2"/>
    <w:rsid w:val="008A1912"/>
    <w:rsid w:val="008A213C"/>
    <w:rsid w:val="008A53BF"/>
    <w:rsid w:val="008A67DA"/>
    <w:rsid w:val="008B18C8"/>
    <w:rsid w:val="008B20C0"/>
    <w:rsid w:val="008B2834"/>
    <w:rsid w:val="008B286A"/>
    <w:rsid w:val="008B2CCA"/>
    <w:rsid w:val="008B2EF7"/>
    <w:rsid w:val="008B2F14"/>
    <w:rsid w:val="008B32E1"/>
    <w:rsid w:val="008B4B3A"/>
    <w:rsid w:val="008B5D5F"/>
    <w:rsid w:val="008B66DD"/>
    <w:rsid w:val="008C0612"/>
    <w:rsid w:val="008C0727"/>
    <w:rsid w:val="008C203D"/>
    <w:rsid w:val="008C25EA"/>
    <w:rsid w:val="008C284A"/>
    <w:rsid w:val="008C3D05"/>
    <w:rsid w:val="008C5069"/>
    <w:rsid w:val="008C6423"/>
    <w:rsid w:val="008C74F7"/>
    <w:rsid w:val="008C76A6"/>
    <w:rsid w:val="008D113A"/>
    <w:rsid w:val="008D1217"/>
    <w:rsid w:val="008D23B0"/>
    <w:rsid w:val="008D387B"/>
    <w:rsid w:val="008D5BF1"/>
    <w:rsid w:val="008E07ED"/>
    <w:rsid w:val="008E1DF1"/>
    <w:rsid w:val="008E28FE"/>
    <w:rsid w:val="008E44D2"/>
    <w:rsid w:val="008E5272"/>
    <w:rsid w:val="008E7BEF"/>
    <w:rsid w:val="008F14C6"/>
    <w:rsid w:val="008F1553"/>
    <w:rsid w:val="008F1A66"/>
    <w:rsid w:val="008F2138"/>
    <w:rsid w:val="008F237C"/>
    <w:rsid w:val="008F49AE"/>
    <w:rsid w:val="008F5401"/>
    <w:rsid w:val="008F5796"/>
    <w:rsid w:val="008F5E6E"/>
    <w:rsid w:val="008F73BE"/>
    <w:rsid w:val="008F763E"/>
    <w:rsid w:val="00901682"/>
    <w:rsid w:val="00901F84"/>
    <w:rsid w:val="00904799"/>
    <w:rsid w:val="00904F87"/>
    <w:rsid w:val="00905A74"/>
    <w:rsid w:val="00907A4A"/>
    <w:rsid w:val="009107E9"/>
    <w:rsid w:val="00914652"/>
    <w:rsid w:val="0091507C"/>
    <w:rsid w:val="00921D28"/>
    <w:rsid w:val="00922D1F"/>
    <w:rsid w:val="00924878"/>
    <w:rsid w:val="00924B55"/>
    <w:rsid w:val="00925293"/>
    <w:rsid w:val="009276D6"/>
    <w:rsid w:val="009320F1"/>
    <w:rsid w:val="009336D2"/>
    <w:rsid w:val="00933D6B"/>
    <w:rsid w:val="009345E6"/>
    <w:rsid w:val="00934D74"/>
    <w:rsid w:val="00935F64"/>
    <w:rsid w:val="00937008"/>
    <w:rsid w:val="00940A4B"/>
    <w:rsid w:val="00942F84"/>
    <w:rsid w:val="00944DC8"/>
    <w:rsid w:val="00946506"/>
    <w:rsid w:val="009468FF"/>
    <w:rsid w:val="00946AF4"/>
    <w:rsid w:val="00947C07"/>
    <w:rsid w:val="009503E4"/>
    <w:rsid w:val="00954790"/>
    <w:rsid w:val="0095504A"/>
    <w:rsid w:val="0095506F"/>
    <w:rsid w:val="00955FCC"/>
    <w:rsid w:val="00961103"/>
    <w:rsid w:val="009625AD"/>
    <w:rsid w:val="00962B86"/>
    <w:rsid w:val="00964686"/>
    <w:rsid w:val="00964CD2"/>
    <w:rsid w:val="00965BB3"/>
    <w:rsid w:val="00966FED"/>
    <w:rsid w:val="0097018D"/>
    <w:rsid w:val="00971D14"/>
    <w:rsid w:val="009732A9"/>
    <w:rsid w:val="009734A3"/>
    <w:rsid w:val="0097419A"/>
    <w:rsid w:val="00974D13"/>
    <w:rsid w:val="0097533C"/>
    <w:rsid w:val="0097573A"/>
    <w:rsid w:val="009759B2"/>
    <w:rsid w:val="00976E01"/>
    <w:rsid w:val="00977910"/>
    <w:rsid w:val="00980796"/>
    <w:rsid w:val="00981117"/>
    <w:rsid w:val="009820AF"/>
    <w:rsid w:val="0098512D"/>
    <w:rsid w:val="00985C0A"/>
    <w:rsid w:val="00990A6E"/>
    <w:rsid w:val="00990BF0"/>
    <w:rsid w:val="00992828"/>
    <w:rsid w:val="009931E7"/>
    <w:rsid w:val="009935E2"/>
    <w:rsid w:val="009948DB"/>
    <w:rsid w:val="00995272"/>
    <w:rsid w:val="00997006"/>
    <w:rsid w:val="009A1B54"/>
    <w:rsid w:val="009A4F91"/>
    <w:rsid w:val="009A59E9"/>
    <w:rsid w:val="009B2F6C"/>
    <w:rsid w:val="009B38A0"/>
    <w:rsid w:val="009B4208"/>
    <w:rsid w:val="009B4652"/>
    <w:rsid w:val="009B4930"/>
    <w:rsid w:val="009B5277"/>
    <w:rsid w:val="009B54BD"/>
    <w:rsid w:val="009B59F6"/>
    <w:rsid w:val="009C0636"/>
    <w:rsid w:val="009C13B4"/>
    <w:rsid w:val="009C4C95"/>
    <w:rsid w:val="009C58DB"/>
    <w:rsid w:val="009C5B3E"/>
    <w:rsid w:val="009D09ED"/>
    <w:rsid w:val="009D4E66"/>
    <w:rsid w:val="009D70F7"/>
    <w:rsid w:val="009E1370"/>
    <w:rsid w:val="009E137E"/>
    <w:rsid w:val="009E14DA"/>
    <w:rsid w:val="009E239B"/>
    <w:rsid w:val="009E314F"/>
    <w:rsid w:val="009E3319"/>
    <w:rsid w:val="009E396D"/>
    <w:rsid w:val="009E3D06"/>
    <w:rsid w:val="009E3E37"/>
    <w:rsid w:val="009E4758"/>
    <w:rsid w:val="009E48C4"/>
    <w:rsid w:val="009E5297"/>
    <w:rsid w:val="009E5822"/>
    <w:rsid w:val="009E5880"/>
    <w:rsid w:val="009E5A43"/>
    <w:rsid w:val="009E6C75"/>
    <w:rsid w:val="009E7BDA"/>
    <w:rsid w:val="009F0FC5"/>
    <w:rsid w:val="009F613C"/>
    <w:rsid w:val="009F7C2C"/>
    <w:rsid w:val="00A00F4D"/>
    <w:rsid w:val="00A014DF"/>
    <w:rsid w:val="00A0259B"/>
    <w:rsid w:val="00A04375"/>
    <w:rsid w:val="00A07D8F"/>
    <w:rsid w:val="00A07DC7"/>
    <w:rsid w:val="00A119A7"/>
    <w:rsid w:val="00A12907"/>
    <w:rsid w:val="00A134D4"/>
    <w:rsid w:val="00A13712"/>
    <w:rsid w:val="00A13E7D"/>
    <w:rsid w:val="00A17ACA"/>
    <w:rsid w:val="00A20F26"/>
    <w:rsid w:val="00A217C3"/>
    <w:rsid w:val="00A234B7"/>
    <w:rsid w:val="00A23A1E"/>
    <w:rsid w:val="00A24F07"/>
    <w:rsid w:val="00A25FC6"/>
    <w:rsid w:val="00A2624B"/>
    <w:rsid w:val="00A26288"/>
    <w:rsid w:val="00A26A12"/>
    <w:rsid w:val="00A30205"/>
    <w:rsid w:val="00A3288F"/>
    <w:rsid w:val="00A338D5"/>
    <w:rsid w:val="00A339C6"/>
    <w:rsid w:val="00A33D31"/>
    <w:rsid w:val="00A34606"/>
    <w:rsid w:val="00A36A10"/>
    <w:rsid w:val="00A37C8C"/>
    <w:rsid w:val="00A407D5"/>
    <w:rsid w:val="00A4156E"/>
    <w:rsid w:val="00A4335A"/>
    <w:rsid w:val="00A43D7D"/>
    <w:rsid w:val="00A457D0"/>
    <w:rsid w:val="00A47DD7"/>
    <w:rsid w:val="00A51A30"/>
    <w:rsid w:val="00A52541"/>
    <w:rsid w:val="00A53EDB"/>
    <w:rsid w:val="00A541D1"/>
    <w:rsid w:val="00A54644"/>
    <w:rsid w:val="00A55B9A"/>
    <w:rsid w:val="00A56021"/>
    <w:rsid w:val="00A575A4"/>
    <w:rsid w:val="00A61219"/>
    <w:rsid w:val="00A62793"/>
    <w:rsid w:val="00A62BED"/>
    <w:rsid w:val="00A648E6"/>
    <w:rsid w:val="00A65E03"/>
    <w:rsid w:val="00A671CA"/>
    <w:rsid w:val="00A70350"/>
    <w:rsid w:val="00A713B2"/>
    <w:rsid w:val="00A7140A"/>
    <w:rsid w:val="00A7263A"/>
    <w:rsid w:val="00A72682"/>
    <w:rsid w:val="00A7280F"/>
    <w:rsid w:val="00A739ED"/>
    <w:rsid w:val="00A758AA"/>
    <w:rsid w:val="00A75FD0"/>
    <w:rsid w:val="00A768AC"/>
    <w:rsid w:val="00A77802"/>
    <w:rsid w:val="00A81107"/>
    <w:rsid w:val="00A8214A"/>
    <w:rsid w:val="00A82D52"/>
    <w:rsid w:val="00A84777"/>
    <w:rsid w:val="00A901C5"/>
    <w:rsid w:val="00A90B2F"/>
    <w:rsid w:val="00A91672"/>
    <w:rsid w:val="00A92555"/>
    <w:rsid w:val="00A959DB"/>
    <w:rsid w:val="00A95D3C"/>
    <w:rsid w:val="00A964AF"/>
    <w:rsid w:val="00A9666B"/>
    <w:rsid w:val="00AA0C2A"/>
    <w:rsid w:val="00AA0E3B"/>
    <w:rsid w:val="00AA12C3"/>
    <w:rsid w:val="00AA1F63"/>
    <w:rsid w:val="00AA318D"/>
    <w:rsid w:val="00AA39A2"/>
    <w:rsid w:val="00AA3C66"/>
    <w:rsid w:val="00AA4492"/>
    <w:rsid w:val="00AA72B6"/>
    <w:rsid w:val="00AA78C8"/>
    <w:rsid w:val="00AA7946"/>
    <w:rsid w:val="00AB03DA"/>
    <w:rsid w:val="00AB13CD"/>
    <w:rsid w:val="00AB15F2"/>
    <w:rsid w:val="00AB19AE"/>
    <w:rsid w:val="00AB1E9C"/>
    <w:rsid w:val="00AB2443"/>
    <w:rsid w:val="00AB2A0E"/>
    <w:rsid w:val="00AB2A1A"/>
    <w:rsid w:val="00AB30C2"/>
    <w:rsid w:val="00AB33F0"/>
    <w:rsid w:val="00AB38B2"/>
    <w:rsid w:val="00AB3D13"/>
    <w:rsid w:val="00AB4E35"/>
    <w:rsid w:val="00AB5ACD"/>
    <w:rsid w:val="00AB6A15"/>
    <w:rsid w:val="00AB7AC1"/>
    <w:rsid w:val="00AC1347"/>
    <w:rsid w:val="00AC25EC"/>
    <w:rsid w:val="00AC3FE0"/>
    <w:rsid w:val="00AC5561"/>
    <w:rsid w:val="00AC6AEA"/>
    <w:rsid w:val="00AC6C60"/>
    <w:rsid w:val="00AC6E0A"/>
    <w:rsid w:val="00AC7319"/>
    <w:rsid w:val="00AD30D7"/>
    <w:rsid w:val="00AD49B6"/>
    <w:rsid w:val="00AD6293"/>
    <w:rsid w:val="00AD6A1B"/>
    <w:rsid w:val="00AD6E72"/>
    <w:rsid w:val="00AE0006"/>
    <w:rsid w:val="00AE2744"/>
    <w:rsid w:val="00AE3C90"/>
    <w:rsid w:val="00AE45DC"/>
    <w:rsid w:val="00AE4806"/>
    <w:rsid w:val="00AE54C2"/>
    <w:rsid w:val="00AE61A1"/>
    <w:rsid w:val="00AE632A"/>
    <w:rsid w:val="00AE7B14"/>
    <w:rsid w:val="00AF2A72"/>
    <w:rsid w:val="00AF357C"/>
    <w:rsid w:val="00AF37D2"/>
    <w:rsid w:val="00AF39D8"/>
    <w:rsid w:val="00AF3B2C"/>
    <w:rsid w:val="00AF3F82"/>
    <w:rsid w:val="00AF4EBF"/>
    <w:rsid w:val="00AF5914"/>
    <w:rsid w:val="00AF7014"/>
    <w:rsid w:val="00AF7F93"/>
    <w:rsid w:val="00B01A2B"/>
    <w:rsid w:val="00B0229A"/>
    <w:rsid w:val="00B02B31"/>
    <w:rsid w:val="00B033DB"/>
    <w:rsid w:val="00B039AD"/>
    <w:rsid w:val="00B122DF"/>
    <w:rsid w:val="00B13214"/>
    <w:rsid w:val="00B13A0A"/>
    <w:rsid w:val="00B14756"/>
    <w:rsid w:val="00B20281"/>
    <w:rsid w:val="00B209F3"/>
    <w:rsid w:val="00B242DE"/>
    <w:rsid w:val="00B25AFE"/>
    <w:rsid w:val="00B25D2C"/>
    <w:rsid w:val="00B26333"/>
    <w:rsid w:val="00B269B4"/>
    <w:rsid w:val="00B27006"/>
    <w:rsid w:val="00B270CE"/>
    <w:rsid w:val="00B273F7"/>
    <w:rsid w:val="00B2745B"/>
    <w:rsid w:val="00B3049A"/>
    <w:rsid w:val="00B320E1"/>
    <w:rsid w:val="00B33B48"/>
    <w:rsid w:val="00B3505D"/>
    <w:rsid w:val="00B35AEB"/>
    <w:rsid w:val="00B35CE3"/>
    <w:rsid w:val="00B35EFA"/>
    <w:rsid w:val="00B4084B"/>
    <w:rsid w:val="00B41DCA"/>
    <w:rsid w:val="00B42BF4"/>
    <w:rsid w:val="00B45304"/>
    <w:rsid w:val="00B454FD"/>
    <w:rsid w:val="00B461CF"/>
    <w:rsid w:val="00B476B3"/>
    <w:rsid w:val="00B4779F"/>
    <w:rsid w:val="00B47A69"/>
    <w:rsid w:val="00B504EF"/>
    <w:rsid w:val="00B5215E"/>
    <w:rsid w:val="00B5231F"/>
    <w:rsid w:val="00B607B1"/>
    <w:rsid w:val="00B60874"/>
    <w:rsid w:val="00B623F5"/>
    <w:rsid w:val="00B640B6"/>
    <w:rsid w:val="00B64B1A"/>
    <w:rsid w:val="00B665B4"/>
    <w:rsid w:val="00B717CF"/>
    <w:rsid w:val="00B730CF"/>
    <w:rsid w:val="00B73E4A"/>
    <w:rsid w:val="00B7631E"/>
    <w:rsid w:val="00B763F7"/>
    <w:rsid w:val="00B77ADB"/>
    <w:rsid w:val="00B806BC"/>
    <w:rsid w:val="00B858E9"/>
    <w:rsid w:val="00B85F33"/>
    <w:rsid w:val="00B864DD"/>
    <w:rsid w:val="00B8694A"/>
    <w:rsid w:val="00B90188"/>
    <w:rsid w:val="00B905F6"/>
    <w:rsid w:val="00B915E6"/>
    <w:rsid w:val="00B936B2"/>
    <w:rsid w:val="00B93D00"/>
    <w:rsid w:val="00B943CC"/>
    <w:rsid w:val="00B946EE"/>
    <w:rsid w:val="00B94B58"/>
    <w:rsid w:val="00B94FF6"/>
    <w:rsid w:val="00B95B35"/>
    <w:rsid w:val="00B95C34"/>
    <w:rsid w:val="00BA013E"/>
    <w:rsid w:val="00BB1FEA"/>
    <w:rsid w:val="00BB2FF0"/>
    <w:rsid w:val="00BB5516"/>
    <w:rsid w:val="00BB6967"/>
    <w:rsid w:val="00BB7098"/>
    <w:rsid w:val="00BB79E7"/>
    <w:rsid w:val="00BB7CE6"/>
    <w:rsid w:val="00BC076D"/>
    <w:rsid w:val="00BC1AF9"/>
    <w:rsid w:val="00BC2A21"/>
    <w:rsid w:val="00BC2C73"/>
    <w:rsid w:val="00BC3A79"/>
    <w:rsid w:val="00BC64DF"/>
    <w:rsid w:val="00BC7C69"/>
    <w:rsid w:val="00BD1BA1"/>
    <w:rsid w:val="00BD1C03"/>
    <w:rsid w:val="00BD2ADD"/>
    <w:rsid w:val="00BD2DDC"/>
    <w:rsid w:val="00BD3AE6"/>
    <w:rsid w:val="00BD41D3"/>
    <w:rsid w:val="00BD70A6"/>
    <w:rsid w:val="00BD742D"/>
    <w:rsid w:val="00BE11AD"/>
    <w:rsid w:val="00BE231A"/>
    <w:rsid w:val="00BE2B41"/>
    <w:rsid w:val="00BE4121"/>
    <w:rsid w:val="00BE6095"/>
    <w:rsid w:val="00BE62D4"/>
    <w:rsid w:val="00BE7977"/>
    <w:rsid w:val="00BE7AF5"/>
    <w:rsid w:val="00BF1761"/>
    <w:rsid w:val="00BF5E40"/>
    <w:rsid w:val="00BF6028"/>
    <w:rsid w:val="00BF78F2"/>
    <w:rsid w:val="00C01DAA"/>
    <w:rsid w:val="00C0205D"/>
    <w:rsid w:val="00C028EA"/>
    <w:rsid w:val="00C046DC"/>
    <w:rsid w:val="00C05E02"/>
    <w:rsid w:val="00C05E29"/>
    <w:rsid w:val="00C10928"/>
    <w:rsid w:val="00C16ABD"/>
    <w:rsid w:val="00C20196"/>
    <w:rsid w:val="00C21509"/>
    <w:rsid w:val="00C2153B"/>
    <w:rsid w:val="00C21B10"/>
    <w:rsid w:val="00C2768F"/>
    <w:rsid w:val="00C277F6"/>
    <w:rsid w:val="00C30931"/>
    <w:rsid w:val="00C3218A"/>
    <w:rsid w:val="00C33263"/>
    <w:rsid w:val="00C3329A"/>
    <w:rsid w:val="00C33342"/>
    <w:rsid w:val="00C345B4"/>
    <w:rsid w:val="00C37406"/>
    <w:rsid w:val="00C40C08"/>
    <w:rsid w:val="00C412C5"/>
    <w:rsid w:val="00C416AD"/>
    <w:rsid w:val="00C4190F"/>
    <w:rsid w:val="00C420BA"/>
    <w:rsid w:val="00C420F1"/>
    <w:rsid w:val="00C42EEC"/>
    <w:rsid w:val="00C430C2"/>
    <w:rsid w:val="00C43704"/>
    <w:rsid w:val="00C44A29"/>
    <w:rsid w:val="00C45386"/>
    <w:rsid w:val="00C47BE9"/>
    <w:rsid w:val="00C501DC"/>
    <w:rsid w:val="00C51867"/>
    <w:rsid w:val="00C5289B"/>
    <w:rsid w:val="00C528BA"/>
    <w:rsid w:val="00C52A58"/>
    <w:rsid w:val="00C54640"/>
    <w:rsid w:val="00C549B2"/>
    <w:rsid w:val="00C54D5C"/>
    <w:rsid w:val="00C5562F"/>
    <w:rsid w:val="00C566E7"/>
    <w:rsid w:val="00C5737E"/>
    <w:rsid w:val="00C57C9F"/>
    <w:rsid w:val="00C62590"/>
    <w:rsid w:val="00C649D0"/>
    <w:rsid w:val="00C65BA4"/>
    <w:rsid w:val="00C70038"/>
    <w:rsid w:val="00C71A85"/>
    <w:rsid w:val="00C71BDE"/>
    <w:rsid w:val="00C74345"/>
    <w:rsid w:val="00C743C1"/>
    <w:rsid w:val="00C74FEC"/>
    <w:rsid w:val="00C8183B"/>
    <w:rsid w:val="00C81EED"/>
    <w:rsid w:val="00C844DC"/>
    <w:rsid w:val="00C864B1"/>
    <w:rsid w:val="00C87B79"/>
    <w:rsid w:val="00C90746"/>
    <w:rsid w:val="00C9258B"/>
    <w:rsid w:val="00C92C03"/>
    <w:rsid w:val="00C930A9"/>
    <w:rsid w:val="00C939F6"/>
    <w:rsid w:val="00C93A93"/>
    <w:rsid w:val="00C94543"/>
    <w:rsid w:val="00C95607"/>
    <w:rsid w:val="00C9615D"/>
    <w:rsid w:val="00C96878"/>
    <w:rsid w:val="00C96A05"/>
    <w:rsid w:val="00CA02AC"/>
    <w:rsid w:val="00CA1712"/>
    <w:rsid w:val="00CA1843"/>
    <w:rsid w:val="00CA1D8C"/>
    <w:rsid w:val="00CA3D59"/>
    <w:rsid w:val="00CA4BD5"/>
    <w:rsid w:val="00CA5C8F"/>
    <w:rsid w:val="00CA7113"/>
    <w:rsid w:val="00CA7408"/>
    <w:rsid w:val="00CA7CE4"/>
    <w:rsid w:val="00CB0624"/>
    <w:rsid w:val="00CB183E"/>
    <w:rsid w:val="00CB4B6F"/>
    <w:rsid w:val="00CB4BC8"/>
    <w:rsid w:val="00CB5906"/>
    <w:rsid w:val="00CB777D"/>
    <w:rsid w:val="00CC0A3E"/>
    <w:rsid w:val="00CC1D2D"/>
    <w:rsid w:val="00CC2121"/>
    <w:rsid w:val="00CC2D38"/>
    <w:rsid w:val="00CC769A"/>
    <w:rsid w:val="00CC7E58"/>
    <w:rsid w:val="00CC7FC5"/>
    <w:rsid w:val="00CD04B0"/>
    <w:rsid w:val="00CD0C10"/>
    <w:rsid w:val="00CD27BD"/>
    <w:rsid w:val="00CD29CD"/>
    <w:rsid w:val="00CD2DA7"/>
    <w:rsid w:val="00CD4CCA"/>
    <w:rsid w:val="00CD6624"/>
    <w:rsid w:val="00CD6B65"/>
    <w:rsid w:val="00CD70D4"/>
    <w:rsid w:val="00CE018A"/>
    <w:rsid w:val="00CE1602"/>
    <w:rsid w:val="00CE165D"/>
    <w:rsid w:val="00CE1F4D"/>
    <w:rsid w:val="00CE4278"/>
    <w:rsid w:val="00CE5D75"/>
    <w:rsid w:val="00CE6882"/>
    <w:rsid w:val="00CF07AA"/>
    <w:rsid w:val="00CF26EE"/>
    <w:rsid w:val="00CF2983"/>
    <w:rsid w:val="00CF48DC"/>
    <w:rsid w:val="00CF4BCA"/>
    <w:rsid w:val="00CF6542"/>
    <w:rsid w:val="00CF79DC"/>
    <w:rsid w:val="00D00DCC"/>
    <w:rsid w:val="00D01D1C"/>
    <w:rsid w:val="00D026B0"/>
    <w:rsid w:val="00D027BC"/>
    <w:rsid w:val="00D04592"/>
    <w:rsid w:val="00D11BC7"/>
    <w:rsid w:val="00D11EE1"/>
    <w:rsid w:val="00D1360A"/>
    <w:rsid w:val="00D14125"/>
    <w:rsid w:val="00D1460E"/>
    <w:rsid w:val="00D14CE9"/>
    <w:rsid w:val="00D15A92"/>
    <w:rsid w:val="00D15D55"/>
    <w:rsid w:val="00D15FD7"/>
    <w:rsid w:val="00D1626E"/>
    <w:rsid w:val="00D20A42"/>
    <w:rsid w:val="00D21877"/>
    <w:rsid w:val="00D22912"/>
    <w:rsid w:val="00D267BD"/>
    <w:rsid w:val="00D267DF"/>
    <w:rsid w:val="00D30CA6"/>
    <w:rsid w:val="00D31291"/>
    <w:rsid w:val="00D3389C"/>
    <w:rsid w:val="00D356AD"/>
    <w:rsid w:val="00D35A37"/>
    <w:rsid w:val="00D35C1B"/>
    <w:rsid w:val="00D3699B"/>
    <w:rsid w:val="00D36D27"/>
    <w:rsid w:val="00D377B0"/>
    <w:rsid w:val="00D41F78"/>
    <w:rsid w:val="00D4395A"/>
    <w:rsid w:val="00D44D8B"/>
    <w:rsid w:val="00D45BBF"/>
    <w:rsid w:val="00D4606C"/>
    <w:rsid w:val="00D46488"/>
    <w:rsid w:val="00D466CA"/>
    <w:rsid w:val="00D46DDE"/>
    <w:rsid w:val="00D46FE0"/>
    <w:rsid w:val="00D4709C"/>
    <w:rsid w:val="00D47E72"/>
    <w:rsid w:val="00D51E1A"/>
    <w:rsid w:val="00D534A0"/>
    <w:rsid w:val="00D53AC3"/>
    <w:rsid w:val="00D53D1A"/>
    <w:rsid w:val="00D5412C"/>
    <w:rsid w:val="00D54A7B"/>
    <w:rsid w:val="00D5713F"/>
    <w:rsid w:val="00D576DC"/>
    <w:rsid w:val="00D60348"/>
    <w:rsid w:val="00D612A8"/>
    <w:rsid w:val="00D63701"/>
    <w:rsid w:val="00D66250"/>
    <w:rsid w:val="00D72682"/>
    <w:rsid w:val="00D72ADF"/>
    <w:rsid w:val="00D72DD8"/>
    <w:rsid w:val="00D7334C"/>
    <w:rsid w:val="00D7337B"/>
    <w:rsid w:val="00D74711"/>
    <w:rsid w:val="00D74D3F"/>
    <w:rsid w:val="00D76C00"/>
    <w:rsid w:val="00D77774"/>
    <w:rsid w:val="00D77B2A"/>
    <w:rsid w:val="00D8051A"/>
    <w:rsid w:val="00D81408"/>
    <w:rsid w:val="00D8259A"/>
    <w:rsid w:val="00D8356C"/>
    <w:rsid w:val="00D83841"/>
    <w:rsid w:val="00D83A28"/>
    <w:rsid w:val="00D8483A"/>
    <w:rsid w:val="00D84B95"/>
    <w:rsid w:val="00D84D7E"/>
    <w:rsid w:val="00D86187"/>
    <w:rsid w:val="00D86275"/>
    <w:rsid w:val="00D877B9"/>
    <w:rsid w:val="00D90CDC"/>
    <w:rsid w:val="00D9234A"/>
    <w:rsid w:val="00D93C2D"/>
    <w:rsid w:val="00D957B4"/>
    <w:rsid w:val="00D9647C"/>
    <w:rsid w:val="00D96AE5"/>
    <w:rsid w:val="00D970DB"/>
    <w:rsid w:val="00D97B7F"/>
    <w:rsid w:val="00DA1B1A"/>
    <w:rsid w:val="00DA1DA7"/>
    <w:rsid w:val="00DA29C4"/>
    <w:rsid w:val="00DA4B7A"/>
    <w:rsid w:val="00DA77F1"/>
    <w:rsid w:val="00DA7BC5"/>
    <w:rsid w:val="00DB0807"/>
    <w:rsid w:val="00DB0EF1"/>
    <w:rsid w:val="00DB287E"/>
    <w:rsid w:val="00DB2901"/>
    <w:rsid w:val="00DB553A"/>
    <w:rsid w:val="00DB58A5"/>
    <w:rsid w:val="00DB5BF6"/>
    <w:rsid w:val="00DB5CD6"/>
    <w:rsid w:val="00DB6D79"/>
    <w:rsid w:val="00DC0C66"/>
    <w:rsid w:val="00DC4D82"/>
    <w:rsid w:val="00DC5966"/>
    <w:rsid w:val="00DC67A7"/>
    <w:rsid w:val="00DC73CE"/>
    <w:rsid w:val="00DD1AAC"/>
    <w:rsid w:val="00DD2C07"/>
    <w:rsid w:val="00DD33FD"/>
    <w:rsid w:val="00DD368D"/>
    <w:rsid w:val="00DD3BF8"/>
    <w:rsid w:val="00DD53A6"/>
    <w:rsid w:val="00DD7B1F"/>
    <w:rsid w:val="00DE267A"/>
    <w:rsid w:val="00DE35CF"/>
    <w:rsid w:val="00DE4B68"/>
    <w:rsid w:val="00DE4C4C"/>
    <w:rsid w:val="00DE503F"/>
    <w:rsid w:val="00DE61D6"/>
    <w:rsid w:val="00DF11D8"/>
    <w:rsid w:val="00DF277B"/>
    <w:rsid w:val="00DF2F19"/>
    <w:rsid w:val="00DF3C07"/>
    <w:rsid w:val="00DF5A23"/>
    <w:rsid w:val="00DF5F89"/>
    <w:rsid w:val="00DF62B5"/>
    <w:rsid w:val="00DF6E43"/>
    <w:rsid w:val="00DF7A78"/>
    <w:rsid w:val="00E00368"/>
    <w:rsid w:val="00E01192"/>
    <w:rsid w:val="00E0535C"/>
    <w:rsid w:val="00E06AF3"/>
    <w:rsid w:val="00E1017E"/>
    <w:rsid w:val="00E10689"/>
    <w:rsid w:val="00E12060"/>
    <w:rsid w:val="00E1288E"/>
    <w:rsid w:val="00E13A8B"/>
    <w:rsid w:val="00E14010"/>
    <w:rsid w:val="00E1536A"/>
    <w:rsid w:val="00E15726"/>
    <w:rsid w:val="00E15989"/>
    <w:rsid w:val="00E15EF5"/>
    <w:rsid w:val="00E16F1A"/>
    <w:rsid w:val="00E2185C"/>
    <w:rsid w:val="00E21918"/>
    <w:rsid w:val="00E236D1"/>
    <w:rsid w:val="00E2428F"/>
    <w:rsid w:val="00E26149"/>
    <w:rsid w:val="00E270BF"/>
    <w:rsid w:val="00E30984"/>
    <w:rsid w:val="00E30D7F"/>
    <w:rsid w:val="00E319B0"/>
    <w:rsid w:val="00E33ABA"/>
    <w:rsid w:val="00E34A2C"/>
    <w:rsid w:val="00E35387"/>
    <w:rsid w:val="00E35AA8"/>
    <w:rsid w:val="00E35CCB"/>
    <w:rsid w:val="00E35E65"/>
    <w:rsid w:val="00E3673C"/>
    <w:rsid w:val="00E3676F"/>
    <w:rsid w:val="00E44017"/>
    <w:rsid w:val="00E44A5A"/>
    <w:rsid w:val="00E4508B"/>
    <w:rsid w:val="00E454BA"/>
    <w:rsid w:val="00E46BF2"/>
    <w:rsid w:val="00E46C0B"/>
    <w:rsid w:val="00E51665"/>
    <w:rsid w:val="00E5166C"/>
    <w:rsid w:val="00E54C01"/>
    <w:rsid w:val="00E54C77"/>
    <w:rsid w:val="00E5727E"/>
    <w:rsid w:val="00E57CEF"/>
    <w:rsid w:val="00E62CA9"/>
    <w:rsid w:val="00E663B3"/>
    <w:rsid w:val="00E67634"/>
    <w:rsid w:val="00E70B08"/>
    <w:rsid w:val="00E74E72"/>
    <w:rsid w:val="00E75300"/>
    <w:rsid w:val="00E81EF0"/>
    <w:rsid w:val="00E82C76"/>
    <w:rsid w:val="00E831E8"/>
    <w:rsid w:val="00E83F01"/>
    <w:rsid w:val="00E8481E"/>
    <w:rsid w:val="00E84A70"/>
    <w:rsid w:val="00E86451"/>
    <w:rsid w:val="00E9028A"/>
    <w:rsid w:val="00E911BB"/>
    <w:rsid w:val="00E91D5A"/>
    <w:rsid w:val="00E91F87"/>
    <w:rsid w:val="00E93532"/>
    <w:rsid w:val="00E96892"/>
    <w:rsid w:val="00EA2DB4"/>
    <w:rsid w:val="00EA3A3D"/>
    <w:rsid w:val="00EA4E47"/>
    <w:rsid w:val="00EA60AD"/>
    <w:rsid w:val="00EA6D48"/>
    <w:rsid w:val="00EA7036"/>
    <w:rsid w:val="00EB1A44"/>
    <w:rsid w:val="00EB1B08"/>
    <w:rsid w:val="00EB2363"/>
    <w:rsid w:val="00EB23C3"/>
    <w:rsid w:val="00EB26CF"/>
    <w:rsid w:val="00EB2B3F"/>
    <w:rsid w:val="00EB39AE"/>
    <w:rsid w:val="00EB410F"/>
    <w:rsid w:val="00EB4DF2"/>
    <w:rsid w:val="00EB7C1B"/>
    <w:rsid w:val="00EB7E42"/>
    <w:rsid w:val="00EC1531"/>
    <w:rsid w:val="00EC17AE"/>
    <w:rsid w:val="00EC26C0"/>
    <w:rsid w:val="00EC39F1"/>
    <w:rsid w:val="00EC3E90"/>
    <w:rsid w:val="00EC7DED"/>
    <w:rsid w:val="00ED0719"/>
    <w:rsid w:val="00ED333E"/>
    <w:rsid w:val="00ED501B"/>
    <w:rsid w:val="00ED5107"/>
    <w:rsid w:val="00ED5B6E"/>
    <w:rsid w:val="00ED5F12"/>
    <w:rsid w:val="00ED6AAD"/>
    <w:rsid w:val="00EE0B0F"/>
    <w:rsid w:val="00EE1AEF"/>
    <w:rsid w:val="00EE1C21"/>
    <w:rsid w:val="00EE22DF"/>
    <w:rsid w:val="00EE243E"/>
    <w:rsid w:val="00EE2ABE"/>
    <w:rsid w:val="00EE33BF"/>
    <w:rsid w:val="00EE7DFD"/>
    <w:rsid w:val="00EF135A"/>
    <w:rsid w:val="00EF146A"/>
    <w:rsid w:val="00EF204E"/>
    <w:rsid w:val="00EF3C74"/>
    <w:rsid w:val="00EF42EB"/>
    <w:rsid w:val="00EF4B6F"/>
    <w:rsid w:val="00EF7715"/>
    <w:rsid w:val="00F0008C"/>
    <w:rsid w:val="00F0226D"/>
    <w:rsid w:val="00F0241F"/>
    <w:rsid w:val="00F03414"/>
    <w:rsid w:val="00F03A99"/>
    <w:rsid w:val="00F03F6E"/>
    <w:rsid w:val="00F050BF"/>
    <w:rsid w:val="00F07B7C"/>
    <w:rsid w:val="00F10276"/>
    <w:rsid w:val="00F1095D"/>
    <w:rsid w:val="00F11651"/>
    <w:rsid w:val="00F11A5B"/>
    <w:rsid w:val="00F12328"/>
    <w:rsid w:val="00F1366D"/>
    <w:rsid w:val="00F13743"/>
    <w:rsid w:val="00F1481A"/>
    <w:rsid w:val="00F1544A"/>
    <w:rsid w:val="00F17962"/>
    <w:rsid w:val="00F2373F"/>
    <w:rsid w:val="00F24109"/>
    <w:rsid w:val="00F265DF"/>
    <w:rsid w:val="00F32BD8"/>
    <w:rsid w:val="00F344E3"/>
    <w:rsid w:val="00F3529B"/>
    <w:rsid w:val="00F35D32"/>
    <w:rsid w:val="00F370F7"/>
    <w:rsid w:val="00F4205E"/>
    <w:rsid w:val="00F45CFB"/>
    <w:rsid w:val="00F46762"/>
    <w:rsid w:val="00F476FA"/>
    <w:rsid w:val="00F47D15"/>
    <w:rsid w:val="00F47DD9"/>
    <w:rsid w:val="00F47FCA"/>
    <w:rsid w:val="00F50735"/>
    <w:rsid w:val="00F52510"/>
    <w:rsid w:val="00F52666"/>
    <w:rsid w:val="00F532CF"/>
    <w:rsid w:val="00F53AA7"/>
    <w:rsid w:val="00F55CCB"/>
    <w:rsid w:val="00F55E64"/>
    <w:rsid w:val="00F570C9"/>
    <w:rsid w:val="00F579FA"/>
    <w:rsid w:val="00F57FE2"/>
    <w:rsid w:val="00F60354"/>
    <w:rsid w:val="00F61C3F"/>
    <w:rsid w:val="00F629CE"/>
    <w:rsid w:val="00F62E61"/>
    <w:rsid w:val="00F631B1"/>
    <w:rsid w:val="00F635A3"/>
    <w:rsid w:val="00F645C9"/>
    <w:rsid w:val="00F6526F"/>
    <w:rsid w:val="00F67CF6"/>
    <w:rsid w:val="00F71155"/>
    <w:rsid w:val="00F71729"/>
    <w:rsid w:val="00F725E5"/>
    <w:rsid w:val="00F72A4C"/>
    <w:rsid w:val="00F749BC"/>
    <w:rsid w:val="00F751FE"/>
    <w:rsid w:val="00F760AC"/>
    <w:rsid w:val="00F76EC5"/>
    <w:rsid w:val="00F77256"/>
    <w:rsid w:val="00F77B75"/>
    <w:rsid w:val="00F77BCE"/>
    <w:rsid w:val="00F8116A"/>
    <w:rsid w:val="00F81CAF"/>
    <w:rsid w:val="00F82285"/>
    <w:rsid w:val="00F82B24"/>
    <w:rsid w:val="00F82BF3"/>
    <w:rsid w:val="00F83A12"/>
    <w:rsid w:val="00F856B5"/>
    <w:rsid w:val="00F86543"/>
    <w:rsid w:val="00F87EC6"/>
    <w:rsid w:val="00F902E9"/>
    <w:rsid w:val="00F91727"/>
    <w:rsid w:val="00F93231"/>
    <w:rsid w:val="00F9353C"/>
    <w:rsid w:val="00F93BC0"/>
    <w:rsid w:val="00F94706"/>
    <w:rsid w:val="00F97D2A"/>
    <w:rsid w:val="00FA02DD"/>
    <w:rsid w:val="00FA0388"/>
    <w:rsid w:val="00FA06F2"/>
    <w:rsid w:val="00FA14BF"/>
    <w:rsid w:val="00FA25FE"/>
    <w:rsid w:val="00FA3B4B"/>
    <w:rsid w:val="00FA3DF5"/>
    <w:rsid w:val="00FA59F9"/>
    <w:rsid w:val="00FA5A0C"/>
    <w:rsid w:val="00FA716A"/>
    <w:rsid w:val="00FA7967"/>
    <w:rsid w:val="00FB0EA1"/>
    <w:rsid w:val="00FB1416"/>
    <w:rsid w:val="00FB21E0"/>
    <w:rsid w:val="00FB38A6"/>
    <w:rsid w:val="00FB39C3"/>
    <w:rsid w:val="00FB537F"/>
    <w:rsid w:val="00FB6661"/>
    <w:rsid w:val="00FC10A5"/>
    <w:rsid w:val="00FC1ADC"/>
    <w:rsid w:val="00FC52E4"/>
    <w:rsid w:val="00FC5CC6"/>
    <w:rsid w:val="00FC749A"/>
    <w:rsid w:val="00FC783A"/>
    <w:rsid w:val="00FD0693"/>
    <w:rsid w:val="00FD270F"/>
    <w:rsid w:val="00FD4C1B"/>
    <w:rsid w:val="00FD527F"/>
    <w:rsid w:val="00FD5819"/>
    <w:rsid w:val="00FD5A59"/>
    <w:rsid w:val="00FD5E73"/>
    <w:rsid w:val="00FD74C1"/>
    <w:rsid w:val="00FE0949"/>
    <w:rsid w:val="00FE0F90"/>
    <w:rsid w:val="00FE19A5"/>
    <w:rsid w:val="00FE3556"/>
    <w:rsid w:val="00FE39A0"/>
    <w:rsid w:val="00FE40E2"/>
    <w:rsid w:val="00FE6BD2"/>
    <w:rsid w:val="00FF1915"/>
    <w:rsid w:val="00FF1C89"/>
    <w:rsid w:val="00FF1F1F"/>
    <w:rsid w:val="00FF49DD"/>
    <w:rsid w:val="00FF4E61"/>
    <w:rsid w:val="00FF6154"/>
    <w:rsid w:val="00FF7E38"/>
    <w:rsid w:val="0194D41A"/>
    <w:rsid w:val="03523850"/>
    <w:rsid w:val="0E478890"/>
    <w:rsid w:val="3F5AF1BC"/>
    <w:rsid w:val="4B3FBD84"/>
    <w:rsid w:val="4B4AB8D0"/>
    <w:rsid w:val="55A01F59"/>
    <w:rsid w:val="6964C078"/>
    <w:rsid w:val="77B9AE4F"/>
    <w:rsid w:val="7BDD09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90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EC Paper Body"/>
    <w:qFormat/>
    <w:rsid w:val="004E0D05"/>
    <w:pPr>
      <w:spacing w:after="120"/>
    </w:pPr>
    <w:rPr>
      <w:rFonts w:ascii="Arial" w:hAnsi="Arial"/>
      <w:color w:val="404040" w:themeColor="text1" w:themeTint="BF"/>
      <w:sz w:val="20"/>
    </w:rPr>
  </w:style>
  <w:style w:type="paragraph" w:styleId="Heading1">
    <w:name w:val="heading 1"/>
    <w:basedOn w:val="Normal"/>
    <w:next w:val="Normal"/>
    <w:link w:val="Heading1Char"/>
    <w:uiPriority w:val="9"/>
    <w:rsid w:val="000D0828"/>
    <w:pPr>
      <w:keepNext/>
      <w:keepLines/>
      <w:numPr>
        <w:numId w:val="1"/>
      </w:numPr>
      <w:spacing w:before="480" w:after="36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rsid w:val="000D0828"/>
    <w:pPr>
      <w:keepNext/>
      <w:keepLines/>
      <w:numPr>
        <w:numId w:val="2"/>
      </w:numPr>
      <w:spacing w:before="120"/>
      <w:outlineLvl w:val="1"/>
    </w:pPr>
    <w:rPr>
      <w:rFonts w:eastAsiaTheme="majorEastAsia" w:cstheme="majorBidi"/>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basedOn w:val="DefaultParagraphFont"/>
    <w:link w:val="Heading1"/>
    <w:uiPriority w:val="9"/>
    <w:rsid w:val="000D0828"/>
    <w:rPr>
      <w:rFonts w:ascii="Arial" w:eastAsiaTheme="majorEastAsia" w:hAnsi="Arial" w:cstheme="majorBidi"/>
      <w:b/>
      <w:bCs/>
      <w:color w:val="404040" w:themeColor="text1" w:themeTint="BF"/>
      <w:sz w:val="28"/>
      <w:szCs w:val="28"/>
    </w:rPr>
  </w:style>
  <w:style w:type="character" w:customStyle="1" w:styleId="Heading2Char">
    <w:name w:val="Heading 2 Char"/>
    <w:basedOn w:val="DefaultParagraphFont"/>
    <w:link w:val="Heading2"/>
    <w:uiPriority w:val="9"/>
    <w:rsid w:val="000D0828"/>
    <w:rPr>
      <w:rFonts w:ascii="Arial" w:eastAsiaTheme="majorEastAsia" w:hAnsi="Arial" w:cstheme="majorBidi"/>
      <w:b/>
      <w:bCs/>
      <w:color w:val="404040" w:themeColor="text1" w:themeTint="BF"/>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qFormat/>
    <w:rsid w:val="00F57FE2"/>
    <w:pPr>
      <w:numPr>
        <w:numId w:val="6"/>
      </w:numPr>
      <w:spacing w:before="480"/>
    </w:pPr>
    <w:rPr>
      <w:rFonts w:eastAsiaTheme="majorEastAsia" w:cstheme="majorBidi"/>
      <w:b/>
      <w:iCs/>
      <w:spacing w:val="15"/>
      <w:sz w:val="24"/>
      <w:szCs w:val="24"/>
    </w:rPr>
  </w:style>
  <w:style w:type="character" w:customStyle="1" w:styleId="SubtitleChar">
    <w:name w:val="Subtitle Char"/>
    <w:aliases w:val="SEC Paper Heading Char"/>
    <w:basedOn w:val="DefaultParagraphFont"/>
    <w:link w:val="Subtitle"/>
    <w:uiPriority w:val="11"/>
    <w:rsid w:val="00F57FE2"/>
    <w:rPr>
      <w:rFonts w:ascii="Arial" w:eastAsiaTheme="majorEastAsia" w:hAnsi="Arial" w:cstheme="majorBidi"/>
      <w:b/>
      <w:iCs/>
      <w:color w:val="404040" w:themeColor="text1" w:themeTint="BF"/>
      <w:spacing w:val="15"/>
      <w:sz w:val="24"/>
      <w:szCs w:val="24"/>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SEC Bullet Point,Dot pt,No Spacing1,List Paragraph Char Char Char,Indicator Text,Numbered Para 1,List Paragraph1,Bullet 1,Bullet Points,MAIN CONTENT,List Paragraph12,List Para,List para,OBC Bullet,F5 List Paragraph,List Paragraph11"/>
    <w:basedOn w:val="Normal"/>
    <w:link w:val="ListParagraphChar"/>
    <w:uiPriority w:val="34"/>
    <w:qFormat/>
    <w:rsid w:val="00EE33BF"/>
    <w:pPr>
      <w:numPr>
        <w:numId w:val="3"/>
      </w:numPr>
    </w:pPr>
  </w:style>
  <w:style w:type="paragraph" w:customStyle="1" w:styleId="SECPaperTitle">
    <w:name w:val="SEC Paper Title"/>
    <w:basedOn w:val="Title"/>
    <w:link w:val="SECPaperTitleChar"/>
    <w:qFormat/>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4"/>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qFormat/>
    <w:rsid w:val="00267F7B"/>
    <w:pPr>
      <w:ind w:left="709" w:hanging="709"/>
      <w:jc w:val="right"/>
    </w:pPr>
    <w:rPr>
      <w:i/>
    </w:rPr>
  </w:style>
  <w:style w:type="paragraph" w:customStyle="1" w:styleId="Subtitle2">
    <w:name w:val="Subtitle2"/>
    <w:aliases w:val="SEC Paper Sub-Heading"/>
    <w:basedOn w:val="Subtitle"/>
    <w:next w:val="Normal"/>
    <w:qFormat/>
    <w:rsid w:val="00F57FE2"/>
    <w:pPr>
      <w:numPr>
        <w:ilvl w:val="1"/>
      </w:numPr>
      <w:spacing w:before="0"/>
    </w:pPr>
    <w:rPr>
      <w:sz w:val="20"/>
    </w:rPr>
  </w:style>
  <w:style w:type="numbering" w:customStyle="1" w:styleId="Subtitles">
    <w:name w:val="Subtitles"/>
    <w:uiPriority w:val="99"/>
    <w:rsid w:val="00A75FD0"/>
    <w:pPr>
      <w:numPr>
        <w:numId w:val="5"/>
      </w:numPr>
    </w:pPr>
  </w:style>
  <w:style w:type="character" w:styleId="CommentReference">
    <w:name w:val="annotation reference"/>
    <w:basedOn w:val="DefaultParagraphFont"/>
    <w:uiPriority w:val="99"/>
    <w:semiHidden/>
    <w:unhideWhenUsed/>
    <w:qFormat/>
    <w:rsid w:val="00170C40"/>
    <w:rPr>
      <w:sz w:val="16"/>
      <w:szCs w:val="16"/>
    </w:rPr>
  </w:style>
  <w:style w:type="paragraph" w:styleId="CommentText">
    <w:name w:val="annotation text"/>
    <w:basedOn w:val="Normal"/>
    <w:link w:val="CommentTextChar"/>
    <w:uiPriority w:val="99"/>
    <w:unhideWhenUsed/>
    <w:qFormat/>
    <w:rsid w:val="00170C40"/>
    <w:pPr>
      <w:spacing w:line="240" w:lineRule="auto"/>
    </w:pPr>
    <w:rPr>
      <w:szCs w:val="20"/>
    </w:rPr>
  </w:style>
  <w:style w:type="character" w:customStyle="1" w:styleId="CommentTextChar">
    <w:name w:val="Comment Text Char"/>
    <w:basedOn w:val="DefaultParagraphFont"/>
    <w:link w:val="CommentText"/>
    <w:uiPriority w:val="99"/>
    <w:qFormat/>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trong">
    <w:name w:val="Strong"/>
    <w:basedOn w:val="DefaultParagraphFont"/>
    <w:uiPriority w:val="22"/>
    <w:qFormat/>
    <w:rsid w:val="00070372"/>
    <w:rPr>
      <w:b/>
      <w:bCs/>
    </w:rPr>
  </w:style>
  <w:style w:type="character" w:customStyle="1" w:styleId="ListParagraphChar">
    <w:name w:val="List Paragraph Char"/>
    <w:aliases w:val="SEC Bullet Point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80797F"/>
    <w:rPr>
      <w:rFonts w:ascii="Arial" w:hAnsi="Arial"/>
      <w:color w:val="404040" w:themeColor="text1" w:themeTint="BF"/>
      <w:sz w:val="20"/>
    </w:rPr>
  </w:style>
  <w:style w:type="paragraph" w:styleId="Revision">
    <w:name w:val="Revision"/>
    <w:hidden/>
    <w:uiPriority w:val="99"/>
    <w:semiHidden/>
    <w:rsid w:val="000F5D61"/>
    <w:pPr>
      <w:spacing w:after="0" w:line="240" w:lineRule="auto"/>
    </w:pPr>
    <w:rPr>
      <w:rFonts w:ascii="Arial" w:hAnsi="Arial"/>
      <w:color w:val="404040" w:themeColor="text1" w:themeTint="BF"/>
      <w:sz w:val="20"/>
    </w:rPr>
  </w:style>
  <w:style w:type="character" w:styleId="Mention">
    <w:name w:val="Mention"/>
    <w:basedOn w:val="DefaultParagraphFont"/>
    <w:uiPriority w:val="99"/>
    <w:unhideWhenUsed/>
    <w:rsid w:val="006E7F04"/>
    <w:rPr>
      <w:color w:val="2B579A"/>
      <w:shd w:val="clear" w:color="auto" w:fill="E1DFDD"/>
    </w:rPr>
  </w:style>
  <w:style w:type="character" w:styleId="Hyperlink">
    <w:name w:val="Hyperlink"/>
    <w:basedOn w:val="DefaultParagraphFont"/>
    <w:uiPriority w:val="99"/>
    <w:unhideWhenUsed/>
    <w:rsid w:val="00DD53A6"/>
    <w:rPr>
      <w:color w:val="0000FF" w:themeColor="hyperlink"/>
      <w:u w:val="single"/>
    </w:rPr>
  </w:style>
  <w:style w:type="character" w:styleId="UnresolvedMention">
    <w:name w:val="Unresolved Mention"/>
    <w:basedOn w:val="DefaultParagraphFont"/>
    <w:uiPriority w:val="99"/>
    <w:semiHidden/>
    <w:unhideWhenUsed/>
    <w:rsid w:val="00DD5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8637">
      <w:bodyDiv w:val="1"/>
      <w:marLeft w:val="0"/>
      <w:marRight w:val="0"/>
      <w:marTop w:val="0"/>
      <w:marBottom w:val="0"/>
      <w:divBdr>
        <w:top w:val="none" w:sz="0" w:space="0" w:color="auto"/>
        <w:left w:val="none" w:sz="0" w:space="0" w:color="auto"/>
        <w:bottom w:val="none" w:sz="0" w:space="0" w:color="auto"/>
        <w:right w:val="none" w:sz="0" w:space="0" w:color="auto"/>
      </w:divBdr>
      <w:divsChild>
        <w:div w:id="785076383">
          <w:marLeft w:val="0"/>
          <w:marRight w:val="0"/>
          <w:marTop w:val="0"/>
          <w:marBottom w:val="0"/>
          <w:divBdr>
            <w:top w:val="none" w:sz="0" w:space="0" w:color="auto"/>
            <w:left w:val="none" w:sz="0" w:space="0" w:color="auto"/>
            <w:bottom w:val="none" w:sz="0" w:space="0" w:color="auto"/>
            <w:right w:val="none" w:sz="0" w:space="0" w:color="auto"/>
          </w:divBdr>
          <w:divsChild>
            <w:div w:id="105319499">
              <w:marLeft w:val="0"/>
              <w:marRight w:val="0"/>
              <w:marTop w:val="0"/>
              <w:marBottom w:val="0"/>
              <w:divBdr>
                <w:top w:val="none" w:sz="0" w:space="0" w:color="auto"/>
                <w:left w:val="none" w:sz="0" w:space="0" w:color="auto"/>
                <w:bottom w:val="none" w:sz="0" w:space="0" w:color="auto"/>
                <w:right w:val="none" w:sz="0" w:space="0" w:color="auto"/>
              </w:divBdr>
              <w:divsChild>
                <w:div w:id="1153832751">
                  <w:marLeft w:val="0"/>
                  <w:marRight w:val="0"/>
                  <w:marTop w:val="0"/>
                  <w:marBottom w:val="0"/>
                  <w:divBdr>
                    <w:top w:val="none" w:sz="0" w:space="0" w:color="auto"/>
                    <w:left w:val="none" w:sz="0" w:space="0" w:color="auto"/>
                    <w:bottom w:val="none" w:sz="0" w:space="0" w:color="auto"/>
                    <w:right w:val="none" w:sz="0" w:space="0" w:color="auto"/>
                  </w:divBdr>
                  <w:divsChild>
                    <w:div w:id="1986464904">
                      <w:marLeft w:val="0"/>
                      <w:marRight w:val="0"/>
                      <w:marTop w:val="0"/>
                      <w:marBottom w:val="0"/>
                      <w:divBdr>
                        <w:top w:val="none" w:sz="0" w:space="0" w:color="auto"/>
                        <w:left w:val="none" w:sz="0" w:space="0" w:color="auto"/>
                        <w:bottom w:val="none" w:sz="0" w:space="0" w:color="auto"/>
                        <w:right w:val="none" w:sz="0" w:space="0" w:color="auto"/>
                      </w:divBdr>
                      <w:divsChild>
                        <w:div w:id="1709179981">
                          <w:marLeft w:val="0"/>
                          <w:marRight w:val="0"/>
                          <w:marTop w:val="0"/>
                          <w:marBottom w:val="0"/>
                          <w:divBdr>
                            <w:top w:val="none" w:sz="0" w:space="0" w:color="auto"/>
                            <w:left w:val="none" w:sz="0" w:space="0" w:color="auto"/>
                            <w:bottom w:val="none" w:sz="0" w:space="0" w:color="auto"/>
                            <w:right w:val="none" w:sz="0" w:space="0" w:color="auto"/>
                          </w:divBdr>
                          <w:divsChild>
                            <w:div w:id="944919690">
                              <w:marLeft w:val="0"/>
                              <w:marRight w:val="0"/>
                              <w:marTop w:val="0"/>
                              <w:marBottom w:val="0"/>
                              <w:divBdr>
                                <w:top w:val="none" w:sz="0" w:space="0" w:color="auto"/>
                                <w:left w:val="none" w:sz="0" w:space="0" w:color="auto"/>
                                <w:bottom w:val="none" w:sz="0" w:space="0" w:color="auto"/>
                                <w:right w:val="none" w:sz="0" w:space="0" w:color="auto"/>
                              </w:divBdr>
                              <w:divsChild>
                                <w:div w:id="212561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554982">
              <w:marLeft w:val="0"/>
              <w:marRight w:val="0"/>
              <w:marTop w:val="0"/>
              <w:marBottom w:val="0"/>
              <w:divBdr>
                <w:top w:val="none" w:sz="0" w:space="0" w:color="auto"/>
                <w:left w:val="none" w:sz="0" w:space="0" w:color="auto"/>
                <w:bottom w:val="none" w:sz="0" w:space="0" w:color="auto"/>
                <w:right w:val="none" w:sz="0" w:space="0" w:color="auto"/>
              </w:divBdr>
              <w:divsChild>
                <w:div w:id="263265763">
                  <w:marLeft w:val="0"/>
                  <w:marRight w:val="0"/>
                  <w:marTop w:val="0"/>
                  <w:marBottom w:val="0"/>
                  <w:divBdr>
                    <w:top w:val="none" w:sz="0" w:space="0" w:color="auto"/>
                    <w:left w:val="none" w:sz="0" w:space="0" w:color="auto"/>
                    <w:bottom w:val="none" w:sz="0" w:space="0" w:color="auto"/>
                    <w:right w:val="none" w:sz="0" w:space="0" w:color="auto"/>
                  </w:divBdr>
                  <w:divsChild>
                    <w:div w:id="2074812358">
                      <w:marLeft w:val="0"/>
                      <w:marRight w:val="0"/>
                      <w:marTop w:val="0"/>
                      <w:marBottom w:val="0"/>
                      <w:divBdr>
                        <w:top w:val="none" w:sz="0" w:space="0" w:color="auto"/>
                        <w:left w:val="none" w:sz="0" w:space="0" w:color="auto"/>
                        <w:bottom w:val="none" w:sz="0" w:space="0" w:color="auto"/>
                        <w:right w:val="none" w:sz="0" w:space="0" w:color="auto"/>
                      </w:divBdr>
                      <w:divsChild>
                        <w:div w:id="127980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5632">
              <w:marLeft w:val="0"/>
              <w:marRight w:val="0"/>
              <w:marTop w:val="0"/>
              <w:marBottom w:val="0"/>
              <w:divBdr>
                <w:top w:val="none" w:sz="0" w:space="0" w:color="auto"/>
                <w:left w:val="none" w:sz="0" w:space="0" w:color="auto"/>
                <w:bottom w:val="none" w:sz="0" w:space="0" w:color="auto"/>
                <w:right w:val="none" w:sz="0" w:space="0" w:color="auto"/>
              </w:divBdr>
            </w:div>
            <w:div w:id="1027683044">
              <w:marLeft w:val="0"/>
              <w:marRight w:val="0"/>
              <w:marTop w:val="0"/>
              <w:marBottom w:val="0"/>
              <w:divBdr>
                <w:top w:val="none" w:sz="0" w:space="0" w:color="auto"/>
                <w:left w:val="none" w:sz="0" w:space="0" w:color="auto"/>
                <w:bottom w:val="none" w:sz="0" w:space="0" w:color="auto"/>
                <w:right w:val="none" w:sz="0" w:space="0" w:color="auto"/>
              </w:divBdr>
            </w:div>
            <w:div w:id="1031879399">
              <w:marLeft w:val="0"/>
              <w:marRight w:val="0"/>
              <w:marTop w:val="0"/>
              <w:marBottom w:val="0"/>
              <w:divBdr>
                <w:top w:val="none" w:sz="0" w:space="0" w:color="auto"/>
                <w:left w:val="none" w:sz="0" w:space="0" w:color="auto"/>
                <w:bottom w:val="none" w:sz="0" w:space="0" w:color="auto"/>
                <w:right w:val="none" w:sz="0" w:space="0" w:color="auto"/>
              </w:divBdr>
              <w:divsChild>
                <w:div w:id="1149402546">
                  <w:marLeft w:val="0"/>
                  <w:marRight w:val="0"/>
                  <w:marTop w:val="0"/>
                  <w:marBottom w:val="0"/>
                  <w:divBdr>
                    <w:top w:val="none" w:sz="0" w:space="0" w:color="auto"/>
                    <w:left w:val="none" w:sz="0" w:space="0" w:color="auto"/>
                    <w:bottom w:val="none" w:sz="0" w:space="0" w:color="auto"/>
                    <w:right w:val="none" w:sz="0" w:space="0" w:color="auto"/>
                  </w:divBdr>
                  <w:divsChild>
                    <w:div w:id="1932201032">
                      <w:marLeft w:val="0"/>
                      <w:marRight w:val="0"/>
                      <w:marTop w:val="0"/>
                      <w:marBottom w:val="0"/>
                      <w:divBdr>
                        <w:top w:val="none" w:sz="0" w:space="0" w:color="auto"/>
                        <w:left w:val="none" w:sz="0" w:space="0" w:color="auto"/>
                        <w:bottom w:val="none" w:sz="0" w:space="0" w:color="auto"/>
                        <w:right w:val="none" w:sz="0" w:space="0" w:color="auto"/>
                      </w:divBdr>
                      <w:divsChild>
                        <w:div w:id="173712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798412">
              <w:marLeft w:val="0"/>
              <w:marRight w:val="0"/>
              <w:marTop w:val="0"/>
              <w:marBottom w:val="0"/>
              <w:divBdr>
                <w:top w:val="none" w:sz="0" w:space="0" w:color="auto"/>
                <w:left w:val="none" w:sz="0" w:space="0" w:color="auto"/>
                <w:bottom w:val="none" w:sz="0" w:space="0" w:color="auto"/>
                <w:right w:val="none" w:sz="0" w:space="0" w:color="auto"/>
              </w:divBdr>
              <w:divsChild>
                <w:div w:id="1634092780">
                  <w:marLeft w:val="0"/>
                  <w:marRight w:val="0"/>
                  <w:marTop w:val="0"/>
                  <w:marBottom w:val="0"/>
                  <w:divBdr>
                    <w:top w:val="none" w:sz="0" w:space="0" w:color="auto"/>
                    <w:left w:val="none" w:sz="0" w:space="0" w:color="auto"/>
                    <w:bottom w:val="none" w:sz="0" w:space="0" w:color="auto"/>
                    <w:right w:val="none" w:sz="0" w:space="0" w:color="auto"/>
                  </w:divBdr>
                  <w:divsChild>
                    <w:div w:id="208616508">
                      <w:marLeft w:val="0"/>
                      <w:marRight w:val="0"/>
                      <w:marTop w:val="0"/>
                      <w:marBottom w:val="0"/>
                      <w:divBdr>
                        <w:top w:val="none" w:sz="0" w:space="0" w:color="auto"/>
                        <w:left w:val="none" w:sz="0" w:space="0" w:color="auto"/>
                        <w:bottom w:val="none" w:sz="0" w:space="0" w:color="auto"/>
                        <w:right w:val="none" w:sz="0" w:space="0" w:color="auto"/>
                      </w:divBdr>
                      <w:divsChild>
                        <w:div w:id="35823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4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07629215">
      <w:bodyDiv w:val="1"/>
      <w:marLeft w:val="0"/>
      <w:marRight w:val="0"/>
      <w:marTop w:val="0"/>
      <w:marBottom w:val="0"/>
      <w:divBdr>
        <w:top w:val="none" w:sz="0" w:space="0" w:color="auto"/>
        <w:left w:val="none" w:sz="0" w:space="0" w:color="auto"/>
        <w:bottom w:val="none" w:sz="0" w:space="0" w:color="auto"/>
        <w:right w:val="none" w:sz="0" w:space="0" w:color="auto"/>
      </w:divBdr>
      <w:divsChild>
        <w:div w:id="110783438">
          <w:marLeft w:val="360"/>
          <w:marRight w:val="0"/>
          <w:marTop w:val="200"/>
          <w:marBottom w:val="0"/>
          <w:divBdr>
            <w:top w:val="none" w:sz="0" w:space="0" w:color="auto"/>
            <w:left w:val="none" w:sz="0" w:space="0" w:color="auto"/>
            <w:bottom w:val="none" w:sz="0" w:space="0" w:color="auto"/>
            <w:right w:val="none" w:sz="0" w:space="0" w:color="auto"/>
          </w:divBdr>
        </w:div>
        <w:div w:id="371655858">
          <w:marLeft w:val="1267"/>
          <w:marRight w:val="0"/>
          <w:marTop w:val="100"/>
          <w:marBottom w:val="0"/>
          <w:divBdr>
            <w:top w:val="none" w:sz="0" w:space="0" w:color="auto"/>
            <w:left w:val="none" w:sz="0" w:space="0" w:color="auto"/>
            <w:bottom w:val="none" w:sz="0" w:space="0" w:color="auto"/>
            <w:right w:val="none" w:sz="0" w:space="0" w:color="auto"/>
          </w:divBdr>
        </w:div>
        <w:div w:id="434904326">
          <w:marLeft w:val="1267"/>
          <w:marRight w:val="0"/>
          <w:marTop w:val="100"/>
          <w:marBottom w:val="0"/>
          <w:divBdr>
            <w:top w:val="none" w:sz="0" w:space="0" w:color="auto"/>
            <w:left w:val="none" w:sz="0" w:space="0" w:color="auto"/>
            <w:bottom w:val="none" w:sz="0" w:space="0" w:color="auto"/>
            <w:right w:val="none" w:sz="0" w:space="0" w:color="auto"/>
          </w:divBdr>
        </w:div>
        <w:div w:id="588927534">
          <w:marLeft w:val="1080"/>
          <w:marRight w:val="0"/>
          <w:marTop w:val="100"/>
          <w:marBottom w:val="0"/>
          <w:divBdr>
            <w:top w:val="none" w:sz="0" w:space="0" w:color="auto"/>
            <w:left w:val="none" w:sz="0" w:space="0" w:color="auto"/>
            <w:bottom w:val="none" w:sz="0" w:space="0" w:color="auto"/>
            <w:right w:val="none" w:sz="0" w:space="0" w:color="auto"/>
          </w:divBdr>
        </w:div>
        <w:div w:id="1251157045">
          <w:marLeft w:val="360"/>
          <w:marRight w:val="0"/>
          <w:marTop w:val="200"/>
          <w:marBottom w:val="0"/>
          <w:divBdr>
            <w:top w:val="none" w:sz="0" w:space="0" w:color="auto"/>
            <w:left w:val="none" w:sz="0" w:space="0" w:color="auto"/>
            <w:bottom w:val="none" w:sz="0" w:space="0" w:color="auto"/>
            <w:right w:val="none" w:sz="0" w:space="0" w:color="auto"/>
          </w:divBdr>
        </w:div>
        <w:div w:id="1539077712">
          <w:marLeft w:val="360"/>
          <w:marRight w:val="0"/>
          <w:marTop w:val="200"/>
          <w:marBottom w:val="0"/>
          <w:divBdr>
            <w:top w:val="none" w:sz="0" w:space="0" w:color="auto"/>
            <w:left w:val="none" w:sz="0" w:space="0" w:color="auto"/>
            <w:bottom w:val="none" w:sz="0" w:space="0" w:color="auto"/>
            <w:right w:val="none" w:sz="0" w:space="0" w:color="auto"/>
          </w:divBdr>
        </w:div>
        <w:div w:id="1563444660">
          <w:marLeft w:val="1080"/>
          <w:marRight w:val="0"/>
          <w:marTop w:val="100"/>
          <w:marBottom w:val="0"/>
          <w:divBdr>
            <w:top w:val="none" w:sz="0" w:space="0" w:color="auto"/>
            <w:left w:val="none" w:sz="0" w:space="0" w:color="auto"/>
            <w:bottom w:val="none" w:sz="0" w:space="0" w:color="auto"/>
            <w:right w:val="none" w:sz="0" w:space="0" w:color="auto"/>
          </w:divBdr>
        </w:div>
        <w:div w:id="1663508422">
          <w:marLeft w:val="547"/>
          <w:marRight w:val="0"/>
          <w:marTop w:val="200"/>
          <w:marBottom w:val="0"/>
          <w:divBdr>
            <w:top w:val="none" w:sz="0" w:space="0" w:color="auto"/>
            <w:left w:val="none" w:sz="0" w:space="0" w:color="auto"/>
            <w:bottom w:val="none" w:sz="0" w:space="0" w:color="auto"/>
            <w:right w:val="none" w:sz="0" w:space="0" w:color="auto"/>
          </w:divBdr>
        </w:div>
        <w:div w:id="1829664672">
          <w:marLeft w:val="1267"/>
          <w:marRight w:val="0"/>
          <w:marTop w:val="100"/>
          <w:marBottom w:val="0"/>
          <w:divBdr>
            <w:top w:val="none" w:sz="0" w:space="0" w:color="auto"/>
            <w:left w:val="none" w:sz="0" w:space="0" w:color="auto"/>
            <w:bottom w:val="none" w:sz="0" w:space="0" w:color="auto"/>
            <w:right w:val="none" w:sz="0" w:space="0" w:color="auto"/>
          </w:divBdr>
        </w:div>
      </w:divsChild>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241647592">
      <w:bodyDiv w:val="1"/>
      <w:marLeft w:val="0"/>
      <w:marRight w:val="0"/>
      <w:marTop w:val="0"/>
      <w:marBottom w:val="0"/>
      <w:divBdr>
        <w:top w:val="none" w:sz="0" w:space="0" w:color="auto"/>
        <w:left w:val="none" w:sz="0" w:space="0" w:color="auto"/>
        <w:bottom w:val="none" w:sz="0" w:space="0" w:color="auto"/>
        <w:right w:val="none" w:sz="0" w:space="0" w:color="auto"/>
      </w:divBdr>
      <w:divsChild>
        <w:div w:id="833959921">
          <w:marLeft w:val="360"/>
          <w:marRight w:val="0"/>
          <w:marTop w:val="200"/>
          <w:marBottom w:val="0"/>
          <w:divBdr>
            <w:top w:val="none" w:sz="0" w:space="0" w:color="auto"/>
            <w:left w:val="none" w:sz="0" w:space="0" w:color="auto"/>
            <w:bottom w:val="none" w:sz="0" w:space="0" w:color="auto"/>
            <w:right w:val="none" w:sz="0" w:space="0" w:color="auto"/>
          </w:divBdr>
        </w:div>
        <w:div w:id="1282955049">
          <w:marLeft w:val="1080"/>
          <w:marRight w:val="0"/>
          <w:marTop w:val="100"/>
          <w:marBottom w:val="0"/>
          <w:divBdr>
            <w:top w:val="none" w:sz="0" w:space="0" w:color="auto"/>
            <w:left w:val="none" w:sz="0" w:space="0" w:color="auto"/>
            <w:bottom w:val="none" w:sz="0" w:space="0" w:color="auto"/>
            <w:right w:val="none" w:sz="0" w:space="0" w:color="auto"/>
          </w:divBdr>
        </w:div>
        <w:div w:id="1309742535">
          <w:marLeft w:val="1080"/>
          <w:marRight w:val="0"/>
          <w:marTop w:val="100"/>
          <w:marBottom w:val="0"/>
          <w:divBdr>
            <w:top w:val="none" w:sz="0" w:space="0" w:color="auto"/>
            <w:left w:val="none" w:sz="0" w:space="0" w:color="auto"/>
            <w:bottom w:val="none" w:sz="0" w:space="0" w:color="auto"/>
            <w:right w:val="none" w:sz="0" w:space="0" w:color="auto"/>
          </w:divBdr>
        </w:div>
      </w:divsChild>
    </w:div>
    <w:div w:id="257644547">
      <w:bodyDiv w:val="1"/>
      <w:marLeft w:val="0"/>
      <w:marRight w:val="0"/>
      <w:marTop w:val="0"/>
      <w:marBottom w:val="0"/>
      <w:divBdr>
        <w:top w:val="none" w:sz="0" w:space="0" w:color="auto"/>
        <w:left w:val="none" w:sz="0" w:space="0" w:color="auto"/>
        <w:bottom w:val="none" w:sz="0" w:space="0" w:color="auto"/>
        <w:right w:val="none" w:sz="0" w:space="0" w:color="auto"/>
      </w:divBdr>
    </w:div>
    <w:div w:id="390812525">
      <w:bodyDiv w:val="1"/>
      <w:marLeft w:val="0"/>
      <w:marRight w:val="0"/>
      <w:marTop w:val="0"/>
      <w:marBottom w:val="0"/>
      <w:divBdr>
        <w:top w:val="none" w:sz="0" w:space="0" w:color="auto"/>
        <w:left w:val="none" w:sz="0" w:space="0" w:color="auto"/>
        <w:bottom w:val="none" w:sz="0" w:space="0" w:color="auto"/>
        <w:right w:val="none" w:sz="0" w:space="0" w:color="auto"/>
      </w:divBdr>
      <w:divsChild>
        <w:div w:id="206840551">
          <w:marLeft w:val="1987"/>
          <w:marRight w:val="0"/>
          <w:marTop w:val="100"/>
          <w:marBottom w:val="0"/>
          <w:divBdr>
            <w:top w:val="none" w:sz="0" w:space="0" w:color="auto"/>
            <w:left w:val="none" w:sz="0" w:space="0" w:color="auto"/>
            <w:bottom w:val="none" w:sz="0" w:space="0" w:color="auto"/>
            <w:right w:val="none" w:sz="0" w:space="0" w:color="auto"/>
          </w:divBdr>
        </w:div>
        <w:div w:id="716273945">
          <w:marLeft w:val="1267"/>
          <w:marRight w:val="0"/>
          <w:marTop w:val="100"/>
          <w:marBottom w:val="0"/>
          <w:divBdr>
            <w:top w:val="none" w:sz="0" w:space="0" w:color="auto"/>
            <w:left w:val="none" w:sz="0" w:space="0" w:color="auto"/>
            <w:bottom w:val="none" w:sz="0" w:space="0" w:color="auto"/>
            <w:right w:val="none" w:sz="0" w:space="0" w:color="auto"/>
          </w:divBdr>
        </w:div>
        <w:div w:id="1166870256">
          <w:marLeft w:val="1987"/>
          <w:marRight w:val="0"/>
          <w:marTop w:val="100"/>
          <w:marBottom w:val="0"/>
          <w:divBdr>
            <w:top w:val="none" w:sz="0" w:space="0" w:color="auto"/>
            <w:left w:val="none" w:sz="0" w:space="0" w:color="auto"/>
            <w:bottom w:val="none" w:sz="0" w:space="0" w:color="auto"/>
            <w:right w:val="none" w:sz="0" w:space="0" w:color="auto"/>
          </w:divBdr>
        </w:div>
        <w:div w:id="1224605996">
          <w:marLeft w:val="547"/>
          <w:marRight w:val="0"/>
          <w:marTop w:val="200"/>
          <w:marBottom w:val="0"/>
          <w:divBdr>
            <w:top w:val="none" w:sz="0" w:space="0" w:color="auto"/>
            <w:left w:val="none" w:sz="0" w:space="0" w:color="auto"/>
            <w:bottom w:val="none" w:sz="0" w:space="0" w:color="auto"/>
            <w:right w:val="none" w:sz="0" w:space="0" w:color="auto"/>
          </w:divBdr>
        </w:div>
        <w:div w:id="1424952252">
          <w:marLeft w:val="1267"/>
          <w:marRight w:val="0"/>
          <w:marTop w:val="100"/>
          <w:marBottom w:val="0"/>
          <w:divBdr>
            <w:top w:val="none" w:sz="0" w:space="0" w:color="auto"/>
            <w:left w:val="none" w:sz="0" w:space="0" w:color="auto"/>
            <w:bottom w:val="none" w:sz="0" w:space="0" w:color="auto"/>
            <w:right w:val="none" w:sz="0" w:space="0" w:color="auto"/>
          </w:divBdr>
        </w:div>
        <w:div w:id="1627807159">
          <w:marLeft w:val="1987"/>
          <w:marRight w:val="0"/>
          <w:marTop w:val="100"/>
          <w:marBottom w:val="0"/>
          <w:divBdr>
            <w:top w:val="none" w:sz="0" w:space="0" w:color="auto"/>
            <w:left w:val="none" w:sz="0" w:space="0" w:color="auto"/>
            <w:bottom w:val="none" w:sz="0" w:space="0" w:color="auto"/>
            <w:right w:val="none" w:sz="0" w:space="0" w:color="auto"/>
          </w:divBdr>
        </w:div>
        <w:div w:id="2082673142">
          <w:marLeft w:val="1987"/>
          <w:marRight w:val="0"/>
          <w:marTop w:val="100"/>
          <w:marBottom w:val="0"/>
          <w:divBdr>
            <w:top w:val="none" w:sz="0" w:space="0" w:color="auto"/>
            <w:left w:val="none" w:sz="0" w:space="0" w:color="auto"/>
            <w:bottom w:val="none" w:sz="0" w:space="0" w:color="auto"/>
            <w:right w:val="none" w:sz="0" w:space="0" w:color="auto"/>
          </w:divBdr>
        </w:div>
      </w:divsChild>
    </w:div>
    <w:div w:id="411972046">
      <w:bodyDiv w:val="1"/>
      <w:marLeft w:val="0"/>
      <w:marRight w:val="0"/>
      <w:marTop w:val="0"/>
      <w:marBottom w:val="0"/>
      <w:divBdr>
        <w:top w:val="none" w:sz="0" w:space="0" w:color="auto"/>
        <w:left w:val="none" w:sz="0" w:space="0" w:color="auto"/>
        <w:bottom w:val="none" w:sz="0" w:space="0" w:color="auto"/>
        <w:right w:val="none" w:sz="0" w:space="0" w:color="auto"/>
      </w:divBdr>
    </w:div>
    <w:div w:id="456605868">
      <w:bodyDiv w:val="1"/>
      <w:marLeft w:val="0"/>
      <w:marRight w:val="0"/>
      <w:marTop w:val="0"/>
      <w:marBottom w:val="0"/>
      <w:divBdr>
        <w:top w:val="none" w:sz="0" w:space="0" w:color="auto"/>
        <w:left w:val="none" w:sz="0" w:space="0" w:color="auto"/>
        <w:bottom w:val="none" w:sz="0" w:space="0" w:color="auto"/>
        <w:right w:val="none" w:sz="0" w:space="0" w:color="auto"/>
      </w:divBdr>
      <w:divsChild>
        <w:div w:id="368459798">
          <w:marLeft w:val="547"/>
          <w:marRight w:val="0"/>
          <w:marTop w:val="200"/>
          <w:marBottom w:val="0"/>
          <w:divBdr>
            <w:top w:val="none" w:sz="0" w:space="0" w:color="auto"/>
            <w:left w:val="none" w:sz="0" w:space="0" w:color="auto"/>
            <w:bottom w:val="none" w:sz="0" w:space="0" w:color="auto"/>
            <w:right w:val="none" w:sz="0" w:space="0" w:color="auto"/>
          </w:divBdr>
        </w:div>
      </w:divsChild>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678505315">
      <w:bodyDiv w:val="1"/>
      <w:marLeft w:val="0"/>
      <w:marRight w:val="0"/>
      <w:marTop w:val="0"/>
      <w:marBottom w:val="0"/>
      <w:divBdr>
        <w:top w:val="none" w:sz="0" w:space="0" w:color="auto"/>
        <w:left w:val="none" w:sz="0" w:space="0" w:color="auto"/>
        <w:bottom w:val="none" w:sz="0" w:space="0" w:color="auto"/>
        <w:right w:val="none" w:sz="0" w:space="0" w:color="auto"/>
      </w:divBdr>
      <w:divsChild>
        <w:div w:id="572205548">
          <w:marLeft w:val="547"/>
          <w:marRight w:val="0"/>
          <w:marTop w:val="200"/>
          <w:marBottom w:val="0"/>
          <w:divBdr>
            <w:top w:val="none" w:sz="0" w:space="0" w:color="auto"/>
            <w:left w:val="none" w:sz="0" w:space="0" w:color="auto"/>
            <w:bottom w:val="none" w:sz="0" w:space="0" w:color="auto"/>
            <w:right w:val="none" w:sz="0" w:space="0" w:color="auto"/>
          </w:divBdr>
        </w:div>
        <w:div w:id="922490788">
          <w:marLeft w:val="547"/>
          <w:marRight w:val="0"/>
          <w:marTop w:val="200"/>
          <w:marBottom w:val="0"/>
          <w:divBdr>
            <w:top w:val="none" w:sz="0" w:space="0" w:color="auto"/>
            <w:left w:val="none" w:sz="0" w:space="0" w:color="auto"/>
            <w:bottom w:val="none" w:sz="0" w:space="0" w:color="auto"/>
            <w:right w:val="none" w:sz="0" w:space="0" w:color="auto"/>
          </w:divBdr>
        </w:div>
        <w:div w:id="1531264281">
          <w:marLeft w:val="1267"/>
          <w:marRight w:val="0"/>
          <w:marTop w:val="100"/>
          <w:marBottom w:val="0"/>
          <w:divBdr>
            <w:top w:val="none" w:sz="0" w:space="0" w:color="auto"/>
            <w:left w:val="none" w:sz="0" w:space="0" w:color="auto"/>
            <w:bottom w:val="none" w:sz="0" w:space="0" w:color="auto"/>
            <w:right w:val="none" w:sz="0" w:space="0" w:color="auto"/>
          </w:divBdr>
        </w:div>
        <w:div w:id="2120488510">
          <w:marLeft w:val="1267"/>
          <w:marRight w:val="0"/>
          <w:marTop w:val="100"/>
          <w:marBottom w:val="0"/>
          <w:divBdr>
            <w:top w:val="none" w:sz="0" w:space="0" w:color="auto"/>
            <w:left w:val="none" w:sz="0" w:space="0" w:color="auto"/>
            <w:bottom w:val="none" w:sz="0" w:space="0" w:color="auto"/>
            <w:right w:val="none" w:sz="0" w:space="0" w:color="auto"/>
          </w:divBdr>
        </w:div>
        <w:div w:id="2140564579">
          <w:marLeft w:val="547"/>
          <w:marRight w:val="0"/>
          <w:marTop w:val="200"/>
          <w:marBottom w:val="0"/>
          <w:divBdr>
            <w:top w:val="none" w:sz="0" w:space="0" w:color="auto"/>
            <w:left w:val="none" w:sz="0" w:space="0" w:color="auto"/>
            <w:bottom w:val="none" w:sz="0" w:space="0" w:color="auto"/>
            <w:right w:val="none" w:sz="0" w:space="0" w:color="auto"/>
          </w:divBdr>
        </w:div>
      </w:divsChild>
    </w:div>
    <w:div w:id="704910209">
      <w:bodyDiv w:val="1"/>
      <w:marLeft w:val="0"/>
      <w:marRight w:val="0"/>
      <w:marTop w:val="0"/>
      <w:marBottom w:val="0"/>
      <w:divBdr>
        <w:top w:val="none" w:sz="0" w:space="0" w:color="auto"/>
        <w:left w:val="none" w:sz="0" w:space="0" w:color="auto"/>
        <w:bottom w:val="none" w:sz="0" w:space="0" w:color="auto"/>
        <w:right w:val="none" w:sz="0" w:space="0" w:color="auto"/>
      </w:divBdr>
      <w:divsChild>
        <w:div w:id="245000981">
          <w:marLeft w:val="360"/>
          <w:marRight w:val="0"/>
          <w:marTop w:val="200"/>
          <w:marBottom w:val="0"/>
          <w:divBdr>
            <w:top w:val="none" w:sz="0" w:space="0" w:color="auto"/>
            <w:left w:val="none" w:sz="0" w:space="0" w:color="auto"/>
            <w:bottom w:val="none" w:sz="0" w:space="0" w:color="auto"/>
            <w:right w:val="none" w:sz="0" w:space="0" w:color="auto"/>
          </w:divBdr>
        </w:div>
        <w:div w:id="308291026">
          <w:marLeft w:val="360"/>
          <w:marRight w:val="0"/>
          <w:marTop w:val="200"/>
          <w:marBottom w:val="0"/>
          <w:divBdr>
            <w:top w:val="none" w:sz="0" w:space="0" w:color="auto"/>
            <w:left w:val="none" w:sz="0" w:space="0" w:color="auto"/>
            <w:bottom w:val="none" w:sz="0" w:space="0" w:color="auto"/>
            <w:right w:val="none" w:sz="0" w:space="0" w:color="auto"/>
          </w:divBdr>
        </w:div>
        <w:div w:id="579872498">
          <w:marLeft w:val="1267"/>
          <w:marRight w:val="0"/>
          <w:marTop w:val="100"/>
          <w:marBottom w:val="0"/>
          <w:divBdr>
            <w:top w:val="none" w:sz="0" w:space="0" w:color="auto"/>
            <w:left w:val="none" w:sz="0" w:space="0" w:color="auto"/>
            <w:bottom w:val="none" w:sz="0" w:space="0" w:color="auto"/>
            <w:right w:val="none" w:sz="0" w:space="0" w:color="auto"/>
          </w:divBdr>
        </w:div>
        <w:div w:id="972253417">
          <w:marLeft w:val="360"/>
          <w:marRight w:val="0"/>
          <w:marTop w:val="200"/>
          <w:marBottom w:val="0"/>
          <w:divBdr>
            <w:top w:val="none" w:sz="0" w:space="0" w:color="auto"/>
            <w:left w:val="none" w:sz="0" w:space="0" w:color="auto"/>
            <w:bottom w:val="none" w:sz="0" w:space="0" w:color="auto"/>
            <w:right w:val="none" w:sz="0" w:space="0" w:color="auto"/>
          </w:divBdr>
        </w:div>
        <w:div w:id="1158812834">
          <w:marLeft w:val="547"/>
          <w:marRight w:val="0"/>
          <w:marTop w:val="200"/>
          <w:marBottom w:val="0"/>
          <w:divBdr>
            <w:top w:val="none" w:sz="0" w:space="0" w:color="auto"/>
            <w:left w:val="none" w:sz="0" w:space="0" w:color="auto"/>
            <w:bottom w:val="none" w:sz="0" w:space="0" w:color="auto"/>
            <w:right w:val="none" w:sz="0" w:space="0" w:color="auto"/>
          </w:divBdr>
        </w:div>
        <w:div w:id="1241016197">
          <w:marLeft w:val="1267"/>
          <w:marRight w:val="0"/>
          <w:marTop w:val="100"/>
          <w:marBottom w:val="0"/>
          <w:divBdr>
            <w:top w:val="none" w:sz="0" w:space="0" w:color="auto"/>
            <w:left w:val="none" w:sz="0" w:space="0" w:color="auto"/>
            <w:bottom w:val="none" w:sz="0" w:space="0" w:color="auto"/>
            <w:right w:val="none" w:sz="0" w:space="0" w:color="auto"/>
          </w:divBdr>
        </w:div>
        <w:div w:id="1408914175">
          <w:marLeft w:val="1080"/>
          <w:marRight w:val="0"/>
          <w:marTop w:val="100"/>
          <w:marBottom w:val="0"/>
          <w:divBdr>
            <w:top w:val="none" w:sz="0" w:space="0" w:color="auto"/>
            <w:left w:val="none" w:sz="0" w:space="0" w:color="auto"/>
            <w:bottom w:val="none" w:sz="0" w:space="0" w:color="auto"/>
            <w:right w:val="none" w:sz="0" w:space="0" w:color="auto"/>
          </w:divBdr>
        </w:div>
        <w:div w:id="1536767548">
          <w:marLeft w:val="1080"/>
          <w:marRight w:val="0"/>
          <w:marTop w:val="100"/>
          <w:marBottom w:val="0"/>
          <w:divBdr>
            <w:top w:val="none" w:sz="0" w:space="0" w:color="auto"/>
            <w:left w:val="none" w:sz="0" w:space="0" w:color="auto"/>
            <w:bottom w:val="none" w:sz="0" w:space="0" w:color="auto"/>
            <w:right w:val="none" w:sz="0" w:space="0" w:color="auto"/>
          </w:divBdr>
        </w:div>
      </w:divsChild>
    </w:div>
    <w:div w:id="812137823">
      <w:bodyDiv w:val="1"/>
      <w:marLeft w:val="0"/>
      <w:marRight w:val="0"/>
      <w:marTop w:val="0"/>
      <w:marBottom w:val="0"/>
      <w:divBdr>
        <w:top w:val="none" w:sz="0" w:space="0" w:color="auto"/>
        <w:left w:val="none" w:sz="0" w:space="0" w:color="auto"/>
        <w:bottom w:val="none" w:sz="0" w:space="0" w:color="auto"/>
        <w:right w:val="none" w:sz="0" w:space="0" w:color="auto"/>
      </w:divBdr>
      <w:divsChild>
        <w:div w:id="183835005">
          <w:marLeft w:val="1987"/>
          <w:marRight w:val="0"/>
          <w:marTop w:val="100"/>
          <w:marBottom w:val="0"/>
          <w:divBdr>
            <w:top w:val="none" w:sz="0" w:space="0" w:color="auto"/>
            <w:left w:val="none" w:sz="0" w:space="0" w:color="auto"/>
            <w:bottom w:val="none" w:sz="0" w:space="0" w:color="auto"/>
            <w:right w:val="none" w:sz="0" w:space="0" w:color="auto"/>
          </w:divBdr>
        </w:div>
        <w:div w:id="430051995">
          <w:marLeft w:val="547"/>
          <w:marRight w:val="0"/>
          <w:marTop w:val="200"/>
          <w:marBottom w:val="0"/>
          <w:divBdr>
            <w:top w:val="none" w:sz="0" w:space="0" w:color="auto"/>
            <w:left w:val="none" w:sz="0" w:space="0" w:color="auto"/>
            <w:bottom w:val="none" w:sz="0" w:space="0" w:color="auto"/>
            <w:right w:val="none" w:sz="0" w:space="0" w:color="auto"/>
          </w:divBdr>
        </w:div>
        <w:div w:id="705448575">
          <w:marLeft w:val="1987"/>
          <w:marRight w:val="0"/>
          <w:marTop w:val="100"/>
          <w:marBottom w:val="0"/>
          <w:divBdr>
            <w:top w:val="none" w:sz="0" w:space="0" w:color="auto"/>
            <w:left w:val="none" w:sz="0" w:space="0" w:color="auto"/>
            <w:bottom w:val="none" w:sz="0" w:space="0" w:color="auto"/>
            <w:right w:val="none" w:sz="0" w:space="0" w:color="auto"/>
          </w:divBdr>
        </w:div>
        <w:div w:id="1208684677">
          <w:marLeft w:val="547"/>
          <w:marRight w:val="0"/>
          <w:marTop w:val="200"/>
          <w:marBottom w:val="0"/>
          <w:divBdr>
            <w:top w:val="none" w:sz="0" w:space="0" w:color="auto"/>
            <w:left w:val="none" w:sz="0" w:space="0" w:color="auto"/>
            <w:bottom w:val="none" w:sz="0" w:space="0" w:color="auto"/>
            <w:right w:val="none" w:sz="0" w:space="0" w:color="auto"/>
          </w:divBdr>
        </w:div>
        <w:div w:id="1242326854">
          <w:marLeft w:val="1267"/>
          <w:marRight w:val="0"/>
          <w:marTop w:val="100"/>
          <w:marBottom w:val="0"/>
          <w:divBdr>
            <w:top w:val="none" w:sz="0" w:space="0" w:color="auto"/>
            <w:left w:val="none" w:sz="0" w:space="0" w:color="auto"/>
            <w:bottom w:val="none" w:sz="0" w:space="0" w:color="auto"/>
            <w:right w:val="none" w:sz="0" w:space="0" w:color="auto"/>
          </w:divBdr>
        </w:div>
        <w:div w:id="1433622527">
          <w:marLeft w:val="1267"/>
          <w:marRight w:val="0"/>
          <w:marTop w:val="100"/>
          <w:marBottom w:val="0"/>
          <w:divBdr>
            <w:top w:val="none" w:sz="0" w:space="0" w:color="auto"/>
            <w:left w:val="none" w:sz="0" w:space="0" w:color="auto"/>
            <w:bottom w:val="none" w:sz="0" w:space="0" w:color="auto"/>
            <w:right w:val="none" w:sz="0" w:space="0" w:color="auto"/>
          </w:divBdr>
        </w:div>
        <w:div w:id="1495219110">
          <w:marLeft w:val="547"/>
          <w:marRight w:val="0"/>
          <w:marTop w:val="200"/>
          <w:marBottom w:val="0"/>
          <w:divBdr>
            <w:top w:val="none" w:sz="0" w:space="0" w:color="auto"/>
            <w:left w:val="none" w:sz="0" w:space="0" w:color="auto"/>
            <w:bottom w:val="none" w:sz="0" w:space="0" w:color="auto"/>
            <w:right w:val="none" w:sz="0" w:space="0" w:color="auto"/>
          </w:divBdr>
        </w:div>
        <w:div w:id="1561091026">
          <w:marLeft w:val="547"/>
          <w:marRight w:val="0"/>
          <w:marTop w:val="200"/>
          <w:marBottom w:val="0"/>
          <w:divBdr>
            <w:top w:val="none" w:sz="0" w:space="0" w:color="auto"/>
            <w:left w:val="none" w:sz="0" w:space="0" w:color="auto"/>
            <w:bottom w:val="none" w:sz="0" w:space="0" w:color="auto"/>
            <w:right w:val="none" w:sz="0" w:space="0" w:color="auto"/>
          </w:divBdr>
        </w:div>
      </w:divsChild>
    </w:div>
    <w:div w:id="847594837">
      <w:bodyDiv w:val="1"/>
      <w:marLeft w:val="0"/>
      <w:marRight w:val="0"/>
      <w:marTop w:val="0"/>
      <w:marBottom w:val="0"/>
      <w:divBdr>
        <w:top w:val="none" w:sz="0" w:space="0" w:color="auto"/>
        <w:left w:val="none" w:sz="0" w:space="0" w:color="auto"/>
        <w:bottom w:val="none" w:sz="0" w:space="0" w:color="auto"/>
        <w:right w:val="none" w:sz="0" w:space="0" w:color="auto"/>
      </w:divBdr>
      <w:divsChild>
        <w:div w:id="1916041330">
          <w:marLeft w:val="1987"/>
          <w:marRight w:val="0"/>
          <w:marTop w:val="100"/>
          <w:marBottom w:val="0"/>
          <w:divBdr>
            <w:top w:val="none" w:sz="0" w:space="0" w:color="auto"/>
            <w:left w:val="none" w:sz="0" w:space="0" w:color="auto"/>
            <w:bottom w:val="none" w:sz="0" w:space="0" w:color="auto"/>
            <w:right w:val="none" w:sz="0" w:space="0" w:color="auto"/>
          </w:divBdr>
        </w:div>
        <w:div w:id="1993212366">
          <w:marLeft w:val="1987"/>
          <w:marRight w:val="0"/>
          <w:marTop w:val="100"/>
          <w:marBottom w:val="0"/>
          <w:divBdr>
            <w:top w:val="none" w:sz="0" w:space="0" w:color="auto"/>
            <w:left w:val="none" w:sz="0" w:space="0" w:color="auto"/>
            <w:bottom w:val="none" w:sz="0" w:space="0" w:color="auto"/>
            <w:right w:val="none" w:sz="0" w:space="0" w:color="auto"/>
          </w:divBdr>
        </w:div>
      </w:divsChild>
    </w:div>
    <w:div w:id="859054610">
      <w:bodyDiv w:val="1"/>
      <w:marLeft w:val="0"/>
      <w:marRight w:val="0"/>
      <w:marTop w:val="0"/>
      <w:marBottom w:val="0"/>
      <w:divBdr>
        <w:top w:val="none" w:sz="0" w:space="0" w:color="auto"/>
        <w:left w:val="none" w:sz="0" w:space="0" w:color="auto"/>
        <w:bottom w:val="none" w:sz="0" w:space="0" w:color="auto"/>
        <w:right w:val="none" w:sz="0" w:space="0" w:color="auto"/>
      </w:divBdr>
      <w:divsChild>
        <w:div w:id="249044050">
          <w:marLeft w:val="360"/>
          <w:marRight w:val="0"/>
          <w:marTop w:val="200"/>
          <w:marBottom w:val="0"/>
          <w:divBdr>
            <w:top w:val="none" w:sz="0" w:space="0" w:color="auto"/>
            <w:left w:val="none" w:sz="0" w:space="0" w:color="auto"/>
            <w:bottom w:val="none" w:sz="0" w:space="0" w:color="auto"/>
            <w:right w:val="none" w:sz="0" w:space="0" w:color="auto"/>
          </w:divBdr>
        </w:div>
        <w:div w:id="1919123340">
          <w:marLeft w:val="1080"/>
          <w:marRight w:val="0"/>
          <w:marTop w:val="100"/>
          <w:marBottom w:val="0"/>
          <w:divBdr>
            <w:top w:val="none" w:sz="0" w:space="0" w:color="auto"/>
            <w:left w:val="none" w:sz="0" w:space="0" w:color="auto"/>
            <w:bottom w:val="none" w:sz="0" w:space="0" w:color="auto"/>
            <w:right w:val="none" w:sz="0" w:space="0" w:color="auto"/>
          </w:divBdr>
        </w:div>
        <w:div w:id="2002612046">
          <w:marLeft w:val="1080"/>
          <w:marRight w:val="0"/>
          <w:marTop w:val="100"/>
          <w:marBottom w:val="0"/>
          <w:divBdr>
            <w:top w:val="none" w:sz="0" w:space="0" w:color="auto"/>
            <w:left w:val="none" w:sz="0" w:space="0" w:color="auto"/>
            <w:bottom w:val="none" w:sz="0" w:space="0" w:color="auto"/>
            <w:right w:val="none" w:sz="0" w:space="0" w:color="auto"/>
          </w:divBdr>
        </w:div>
      </w:divsChild>
    </w:div>
    <w:div w:id="859509510">
      <w:bodyDiv w:val="1"/>
      <w:marLeft w:val="0"/>
      <w:marRight w:val="0"/>
      <w:marTop w:val="0"/>
      <w:marBottom w:val="0"/>
      <w:divBdr>
        <w:top w:val="none" w:sz="0" w:space="0" w:color="auto"/>
        <w:left w:val="none" w:sz="0" w:space="0" w:color="auto"/>
        <w:bottom w:val="none" w:sz="0" w:space="0" w:color="auto"/>
        <w:right w:val="none" w:sz="0" w:space="0" w:color="auto"/>
      </w:divBdr>
    </w:div>
    <w:div w:id="86252183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062945620">
      <w:bodyDiv w:val="1"/>
      <w:marLeft w:val="0"/>
      <w:marRight w:val="0"/>
      <w:marTop w:val="0"/>
      <w:marBottom w:val="0"/>
      <w:divBdr>
        <w:top w:val="none" w:sz="0" w:space="0" w:color="auto"/>
        <w:left w:val="none" w:sz="0" w:space="0" w:color="auto"/>
        <w:bottom w:val="none" w:sz="0" w:space="0" w:color="auto"/>
        <w:right w:val="none" w:sz="0" w:space="0" w:color="auto"/>
      </w:divBdr>
    </w:div>
    <w:div w:id="1213730205">
      <w:bodyDiv w:val="1"/>
      <w:marLeft w:val="0"/>
      <w:marRight w:val="0"/>
      <w:marTop w:val="0"/>
      <w:marBottom w:val="0"/>
      <w:divBdr>
        <w:top w:val="none" w:sz="0" w:space="0" w:color="auto"/>
        <w:left w:val="none" w:sz="0" w:space="0" w:color="auto"/>
        <w:bottom w:val="none" w:sz="0" w:space="0" w:color="auto"/>
        <w:right w:val="none" w:sz="0" w:space="0" w:color="auto"/>
      </w:divBdr>
      <w:divsChild>
        <w:div w:id="489097956">
          <w:marLeft w:val="1987"/>
          <w:marRight w:val="0"/>
          <w:marTop w:val="100"/>
          <w:marBottom w:val="0"/>
          <w:divBdr>
            <w:top w:val="none" w:sz="0" w:space="0" w:color="auto"/>
            <w:left w:val="none" w:sz="0" w:space="0" w:color="auto"/>
            <w:bottom w:val="none" w:sz="0" w:space="0" w:color="auto"/>
            <w:right w:val="none" w:sz="0" w:space="0" w:color="auto"/>
          </w:divBdr>
        </w:div>
        <w:div w:id="1089890914">
          <w:marLeft w:val="1987"/>
          <w:marRight w:val="0"/>
          <w:marTop w:val="100"/>
          <w:marBottom w:val="0"/>
          <w:divBdr>
            <w:top w:val="none" w:sz="0" w:space="0" w:color="auto"/>
            <w:left w:val="none" w:sz="0" w:space="0" w:color="auto"/>
            <w:bottom w:val="none" w:sz="0" w:space="0" w:color="auto"/>
            <w:right w:val="none" w:sz="0" w:space="0" w:color="auto"/>
          </w:divBdr>
        </w:div>
      </w:divsChild>
    </w:div>
    <w:div w:id="1329400956">
      <w:bodyDiv w:val="1"/>
      <w:marLeft w:val="0"/>
      <w:marRight w:val="0"/>
      <w:marTop w:val="0"/>
      <w:marBottom w:val="0"/>
      <w:divBdr>
        <w:top w:val="none" w:sz="0" w:space="0" w:color="auto"/>
        <w:left w:val="none" w:sz="0" w:space="0" w:color="auto"/>
        <w:bottom w:val="none" w:sz="0" w:space="0" w:color="auto"/>
        <w:right w:val="none" w:sz="0" w:space="0" w:color="auto"/>
      </w:divBdr>
      <w:divsChild>
        <w:div w:id="2000883191">
          <w:marLeft w:val="360"/>
          <w:marRight w:val="0"/>
          <w:marTop w:val="200"/>
          <w:marBottom w:val="0"/>
          <w:divBdr>
            <w:top w:val="none" w:sz="0" w:space="0" w:color="auto"/>
            <w:left w:val="none" w:sz="0" w:space="0" w:color="auto"/>
            <w:bottom w:val="none" w:sz="0" w:space="0" w:color="auto"/>
            <w:right w:val="none" w:sz="0" w:space="0" w:color="auto"/>
          </w:divBdr>
        </w:div>
      </w:divsChild>
    </w:div>
    <w:div w:id="1336609972">
      <w:bodyDiv w:val="1"/>
      <w:marLeft w:val="0"/>
      <w:marRight w:val="0"/>
      <w:marTop w:val="0"/>
      <w:marBottom w:val="0"/>
      <w:divBdr>
        <w:top w:val="none" w:sz="0" w:space="0" w:color="auto"/>
        <w:left w:val="none" w:sz="0" w:space="0" w:color="auto"/>
        <w:bottom w:val="none" w:sz="0" w:space="0" w:color="auto"/>
        <w:right w:val="none" w:sz="0" w:space="0" w:color="auto"/>
      </w:divBdr>
      <w:divsChild>
        <w:div w:id="451245906">
          <w:marLeft w:val="1987"/>
          <w:marRight w:val="0"/>
          <w:marTop w:val="100"/>
          <w:marBottom w:val="0"/>
          <w:divBdr>
            <w:top w:val="none" w:sz="0" w:space="0" w:color="auto"/>
            <w:left w:val="none" w:sz="0" w:space="0" w:color="auto"/>
            <w:bottom w:val="none" w:sz="0" w:space="0" w:color="auto"/>
            <w:right w:val="none" w:sz="0" w:space="0" w:color="auto"/>
          </w:divBdr>
        </w:div>
        <w:div w:id="1020203335">
          <w:marLeft w:val="360"/>
          <w:marRight w:val="0"/>
          <w:marTop w:val="200"/>
          <w:marBottom w:val="0"/>
          <w:divBdr>
            <w:top w:val="none" w:sz="0" w:space="0" w:color="auto"/>
            <w:left w:val="none" w:sz="0" w:space="0" w:color="auto"/>
            <w:bottom w:val="none" w:sz="0" w:space="0" w:color="auto"/>
            <w:right w:val="none" w:sz="0" w:space="0" w:color="auto"/>
          </w:divBdr>
        </w:div>
        <w:div w:id="1161502396">
          <w:marLeft w:val="1987"/>
          <w:marRight w:val="0"/>
          <w:marTop w:val="100"/>
          <w:marBottom w:val="0"/>
          <w:divBdr>
            <w:top w:val="none" w:sz="0" w:space="0" w:color="auto"/>
            <w:left w:val="none" w:sz="0" w:space="0" w:color="auto"/>
            <w:bottom w:val="none" w:sz="0" w:space="0" w:color="auto"/>
            <w:right w:val="none" w:sz="0" w:space="0" w:color="auto"/>
          </w:divBdr>
        </w:div>
        <w:div w:id="1187981203">
          <w:marLeft w:val="1267"/>
          <w:marRight w:val="0"/>
          <w:marTop w:val="100"/>
          <w:marBottom w:val="0"/>
          <w:divBdr>
            <w:top w:val="none" w:sz="0" w:space="0" w:color="auto"/>
            <w:left w:val="none" w:sz="0" w:space="0" w:color="auto"/>
            <w:bottom w:val="none" w:sz="0" w:space="0" w:color="auto"/>
            <w:right w:val="none" w:sz="0" w:space="0" w:color="auto"/>
          </w:divBdr>
        </w:div>
        <w:div w:id="1660190307">
          <w:marLeft w:val="1267"/>
          <w:marRight w:val="0"/>
          <w:marTop w:val="100"/>
          <w:marBottom w:val="0"/>
          <w:divBdr>
            <w:top w:val="none" w:sz="0" w:space="0" w:color="auto"/>
            <w:left w:val="none" w:sz="0" w:space="0" w:color="auto"/>
            <w:bottom w:val="none" w:sz="0" w:space="0" w:color="auto"/>
            <w:right w:val="none" w:sz="0" w:space="0" w:color="auto"/>
          </w:divBdr>
        </w:div>
        <w:div w:id="1708797371">
          <w:marLeft w:val="1987"/>
          <w:marRight w:val="0"/>
          <w:marTop w:val="100"/>
          <w:marBottom w:val="0"/>
          <w:divBdr>
            <w:top w:val="none" w:sz="0" w:space="0" w:color="auto"/>
            <w:left w:val="none" w:sz="0" w:space="0" w:color="auto"/>
            <w:bottom w:val="none" w:sz="0" w:space="0" w:color="auto"/>
            <w:right w:val="none" w:sz="0" w:space="0" w:color="auto"/>
          </w:divBdr>
        </w:div>
        <w:div w:id="1758554503">
          <w:marLeft w:val="1987"/>
          <w:marRight w:val="0"/>
          <w:marTop w:val="100"/>
          <w:marBottom w:val="0"/>
          <w:divBdr>
            <w:top w:val="none" w:sz="0" w:space="0" w:color="auto"/>
            <w:left w:val="none" w:sz="0" w:space="0" w:color="auto"/>
            <w:bottom w:val="none" w:sz="0" w:space="0" w:color="auto"/>
            <w:right w:val="none" w:sz="0" w:space="0" w:color="auto"/>
          </w:divBdr>
        </w:div>
        <w:div w:id="1832596759">
          <w:marLeft w:val="547"/>
          <w:marRight w:val="0"/>
          <w:marTop w:val="200"/>
          <w:marBottom w:val="0"/>
          <w:divBdr>
            <w:top w:val="none" w:sz="0" w:space="0" w:color="auto"/>
            <w:left w:val="none" w:sz="0" w:space="0" w:color="auto"/>
            <w:bottom w:val="none" w:sz="0" w:space="0" w:color="auto"/>
            <w:right w:val="none" w:sz="0" w:space="0" w:color="auto"/>
          </w:divBdr>
        </w:div>
        <w:div w:id="1847555897">
          <w:marLeft w:val="547"/>
          <w:marRight w:val="0"/>
          <w:marTop w:val="200"/>
          <w:marBottom w:val="0"/>
          <w:divBdr>
            <w:top w:val="none" w:sz="0" w:space="0" w:color="auto"/>
            <w:left w:val="none" w:sz="0" w:space="0" w:color="auto"/>
            <w:bottom w:val="none" w:sz="0" w:space="0" w:color="auto"/>
            <w:right w:val="none" w:sz="0" w:space="0" w:color="auto"/>
          </w:divBdr>
        </w:div>
        <w:div w:id="2140300397">
          <w:marLeft w:val="1987"/>
          <w:marRight w:val="0"/>
          <w:marTop w:val="100"/>
          <w:marBottom w:val="0"/>
          <w:divBdr>
            <w:top w:val="none" w:sz="0" w:space="0" w:color="auto"/>
            <w:left w:val="none" w:sz="0" w:space="0" w:color="auto"/>
            <w:bottom w:val="none" w:sz="0" w:space="0" w:color="auto"/>
            <w:right w:val="none" w:sz="0" w:space="0" w:color="auto"/>
          </w:divBdr>
        </w:div>
      </w:divsChild>
    </w:div>
    <w:div w:id="1373385089">
      <w:bodyDiv w:val="1"/>
      <w:marLeft w:val="0"/>
      <w:marRight w:val="0"/>
      <w:marTop w:val="0"/>
      <w:marBottom w:val="0"/>
      <w:divBdr>
        <w:top w:val="none" w:sz="0" w:space="0" w:color="auto"/>
        <w:left w:val="none" w:sz="0" w:space="0" w:color="auto"/>
        <w:bottom w:val="none" w:sz="0" w:space="0" w:color="auto"/>
        <w:right w:val="none" w:sz="0" w:space="0" w:color="auto"/>
      </w:divBdr>
      <w:divsChild>
        <w:div w:id="263198153">
          <w:marLeft w:val="1080"/>
          <w:marRight w:val="0"/>
          <w:marTop w:val="100"/>
          <w:marBottom w:val="0"/>
          <w:divBdr>
            <w:top w:val="none" w:sz="0" w:space="0" w:color="auto"/>
            <w:left w:val="none" w:sz="0" w:space="0" w:color="auto"/>
            <w:bottom w:val="none" w:sz="0" w:space="0" w:color="auto"/>
            <w:right w:val="none" w:sz="0" w:space="0" w:color="auto"/>
          </w:divBdr>
        </w:div>
        <w:div w:id="309677355">
          <w:marLeft w:val="360"/>
          <w:marRight w:val="0"/>
          <w:marTop w:val="200"/>
          <w:marBottom w:val="0"/>
          <w:divBdr>
            <w:top w:val="none" w:sz="0" w:space="0" w:color="auto"/>
            <w:left w:val="none" w:sz="0" w:space="0" w:color="auto"/>
            <w:bottom w:val="none" w:sz="0" w:space="0" w:color="auto"/>
            <w:right w:val="none" w:sz="0" w:space="0" w:color="auto"/>
          </w:divBdr>
        </w:div>
        <w:div w:id="421418555">
          <w:marLeft w:val="1080"/>
          <w:marRight w:val="0"/>
          <w:marTop w:val="100"/>
          <w:marBottom w:val="0"/>
          <w:divBdr>
            <w:top w:val="none" w:sz="0" w:space="0" w:color="auto"/>
            <w:left w:val="none" w:sz="0" w:space="0" w:color="auto"/>
            <w:bottom w:val="none" w:sz="0" w:space="0" w:color="auto"/>
            <w:right w:val="none" w:sz="0" w:space="0" w:color="auto"/>
          </w:divBdr>
        </w:div>
        <w:div w:id="941374232">
          <w:marLeft w:val="1080"/>
          <w:marRight w:val="0"/>
          <w:marTop w:val="100"/>
          <w:marBottom w:val="0"/>
          <w:divBdr>
            <w:top w:val="none" w:sz="0" w:space="0" w:color="auto"/>
            <w:left w:val="none" w:sz="0" w:space="0" w:color="auto"/>
            <w:bottom w:val="none" w:sz="0" w:space="0" w:color="auto"/>
            <w:right w:val="none" w:sz="0" w:space="0" w:color="auto"/>
          </w:divBdr>
        </w:div>
        <w:div w:id="1163542550">
          <w:marLeft w:val="1080"/>
          <w:marRight w:val="0"/>
          <w:marTop w:val="100"/>
          <w:marBottom w:val="0"/>
          <w:divBdr>
            <w:top w:val="none" w:sz="0" w:space="0" w:color="auto"/>
            <w:left w:val="none" w:sz="0" w:space="0" w:color="auto"/>
            <w:bottom w:val="none" w:sz="0" w:space="0" w:color="auto"/>
            <w:right w:val="none" w:sz="0" w:space="0" w:color="auto"/>
          </w:divBdr>
        </w:div>
        <w:div w:id="1301307878">
          <w:marLeft w:val="1080"/>
          <w:marRight w:val="0"/>
          <w:marTop w:val="100"/>
          <w:marBottom w:val="0"/>
          <w:divBdr>
            <w:top w:val="none" w:sz="0" w:space="0" w:color="auto"/>
            <w:left w:val="none" w:sz="0" w:space="0" w:color="auto"/>
            <w:bottom w:val="none" w:sz="0" w:space="0" w:color="auto"/>
            <w:right w:val="none" w:sz="0" w:space="0" w:color="auto"/>
          </w:divBdr>
        </w:div>
        <w:div w:id="1945258740">
          <w:marLeft w:val="360"/>
          <w:marRight w:val="0"/>
          <w:marTop w:val="200"/>
          <w:marBottom w:val="0"/>
          <w:divBdr>
            <w:top w:val="none" w:sz="0" w:space="0" w:color="auto"/>
            <w:left w:val="none" w:sz="0" w:space="0" w:color="auto"/>
            <w:bottom w:val="none" w:sz="0" w:space="0" w:color="auto"/>
            <w:right w:val="none" w:sz="0" w:space="0" w:color="auto"/>
          </w:divBdr>
        </w:div>
        <w:div w:id="2106682705">
          <w:marLeft w:val="1080"/>
          <w:marRight w:val="0"/>
          <w:marTop w:val="100"/>
          <w:marBottom w:val="0"/>
          <w:divBdr>
            <w:top w:val="none" w:sz="0" w:space="0" w:color="auto"/>
            <w:left w:val="none" w:sz="0" w:space="0" w:color="auto"/>
            <w:bottom w:val="none" w:sz="0" w:space="0" w:color="auto"/>
            <w:right w:val="none" w:sz="0" w:space="0" w:color="auto"/>
          </w:divBdr>
        </w:div>
      </w:divsChild>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88685714">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699813169">
      <w:bodyDiv w:val="1"/>
      <w:marLeft w:val="0"/>
      <w:marRight w:val="0"/>
      <w:marTop w:val="0"/>
      <w:marBottom w:val="0"/>
      <w:divBdr>
        <w:top w:val="none" w:sz="0" w:space="0" w:color="auto"/>
        <w:left w:val="none" w:sz="0" w:space="0" w:color="auto"/>
        <w:bottom w:val="none" w:sz="0" w:space="0" w:color="auto"/>
        <w:right w:val="none" w:sz="0" w:space="0" w:color="auto"/>
      </w:divBdr>
      <w:divsChild>
        <w:div w:id="233471589">
          <w:marLeft w:val="360"/>
          <w:marRight w:val="0"/>
          <w:marTop w:val="200"/>
          <w:marBottom w:val="0"/>
          <w:divBdr>
            <w:top w:val="none" w:sz="0" w:space="0" w:color="auto"/>
            <w:left w:val="none" w:sz="0" w:space="0" w:color="auto"/>
            <w:bottom w:val="none" w:sz="0" w:space="0" w:color="auto"/>
            <w:right w:val="none" w:sz="0" w:space="0" w:color="auto"/>
          </w:divBdr>
        </w:div>
        <w:div w:id="294995428">
          <w:marLeft w:val="1080"/>
          <w:marRight w:val="0"/>
          <w:marTop w:val="100"/>
          <w:marBottom w:val="0"/>
          <w:divBdr>
            <w:top w:val="none" w:sz="0" w:space="0" w:color="auto"/>
            <w:left w:val="none" w:sz="0" w:space="0" w:color="auto"/>
            <w:bottom w:val="none" w:sz="0" w:space="0" w:color="auto"/>
            <w:right w:val="none" w:sz="0" w:space="0" w:color="auto"/>
          </w:divBdr>
        </w:div>
        <w:div w:id="682051667">
          <w:marLeft w:val="1080"/>
          <w:marRight w:val="0"/>
          <w:marTop w:val="100"/>
          <w:marBottom w:val="0"/>
          <w:divBdr>
            <w:top w:val="none" w:sz="0" w:space="0" w:color="auto"/>
            <w:left w:val="none" w:sz="0" w:space="0" w:color="auto"/>
            <w:bottom w:val="none" w:sz="0" w:space="0" w:color="auto"/>
            <w:right w:val="none" w:sz="0" w:space="0" w:color="auto"/>
          </w:divBdr>
        </w:div>
        <w:div w:id="845249838">
          <w:marLeft w:val="1080"/>
          <w:marRight w:val="0"/>
          <w:marTop w:val="100"/>
          <w:marBottom w:val="0"/>
          <w:divBdr>
            <w:top w:val="none" w:sz="0" w:space="0" w:color="auto"/>
            <w:left w:val="none" w:sz="0" w:space="0" w:color="auto"/>
            <w:bottom w:val="none" w:sz="0" w:space="0" w:color="auto"/>
            <w:right w:val="none" w:sz="0" w:space="0" w:color="auto"/>
          </w:divBdr>
        </w:div>
        <w:div w:id="993029445">
          <w:marLeft w:val="1080"/>
          <w:marRight w:val="0"/>
          <w:marTop w:val="100"/>
          <w:marBottom w:val="0"/>
          <w:divBdr>
            <w:top w:val="none" w:sz="0" w:space="0" w:color="auto"/>
            <w:left w:val="none" w:sz="0" w:space="0" w:color="auto"/>
            <w:bottom w:val="none" w:sz="0" w:space="0" w:color="auto"/>
            <w:right w:val="none" w:sz="0" w:space="0" w:color="auto"/>
          </w:divBdr>
        </w:div>
      </w:divsChild>
    </w:div>
    <w:div w:id="1751153871">
      <w:bodyDiv w:val="1"/>
      <w:marLeft w:val="0"/>
      <w:marRight w:val="0"/>
      <w:marTop w:val="0"/>
      <w:marBottom w:val="0"/>
      <w:divBdr>
        <w:top w:val="none" w:sz="0" w:space="0" w:color="auto"/>
        <w:left w:val="none" w:sz="0" w:space="0" w:color="auto"/>
        <w:bottom w:val="none" w:sz="0" w:space="0" w:color="auto"/>
        <w:right w:val="none" w:sz="0" w:space="0" w:color="auto"/>
      </w:divBdr>
      <w:divsChild>
        <w:div w:id="741146827">
          <w:marLeft w:val="547"/>
          <w:marRight w:val="0"/>
          <w:marTop w:val="200"/>
          <w:marBottom w:val="0"/>
          <w:divBdr>
            <w:top w:val="none" w:sz="0" w:space="0" w:color="auto"/>
            <w:left w:val="none" w:sz="0" w:space="0" w:color="auto"/>
            <w:bottom w:val="none" w:sz="0" w:space="0" w:color="auto"/>
            <w:right w:val="none" w:sz="0" w:space="0" w:color="auto"/>
          </w:divBdr>
        </w:div>
      </w:divsChild>
    </w:div>
    <w:div w:id="1885828283">
      <w:bodyDiv w:val="1"/>
      <w:marLeft w:val="0"/>
      <w:marRight w:val="0"/>
      <w:marTop w:val="0"/>
      <w:marBottom w:val="0"/>
      <w:divBdr>
        <w:top w:val="none" w:sz="0" w:space="0" w:color="auto"/>
        <w:left w:val="none" w:sz="0" w:space="0" w:color="auto"/>
        <w:bottom w:val="none" w:sz="0" w:space="0" w:color="auto"/>
        <w:right w:val="none" w:sz="0" w:space="0" w:color="auto"/>
      </w:divBdr>
    </w:div>
    <w:div w:id="1946185491">
      <w:bodyDiv w:val="1"/>
      <w:marLeft w:val="0"/>
      <w:marRight w:val="0"/>
      <w:marTop w:val="0"/>
      <w:marBottom w:val="0"/>
      <w:divBdr>
        <w:top w:val="none" w:sz="0" w:space="0" w:color="auto"/>
        <w:left w:val="none" w:sz="0" w:space="0" w:color="auto"/>
        <w:bottom w:val="none" w:sz="0" w:space="0" w:color="auto"/>
        <w:right w:val="none" w:sz="0" w:space="0" w:color="auto"/>
      </w:divBdr>
      <w:divsChild>
        <w:div w:id="211622917">
          <w:marLeft w:val="1267"/>
          <w:marRight w:val="0"/>
          <w:marTop w:val="100"/>
          <w:marBottom w:val="0"/>
          <w:divBdr>
            <w:top w:val="none" w:sz="0" w:space="0" w:color="auto"/>
            <w:left w:val="none" w:sz="0" w:space="0" w:color="auto"/>
            <w:bottom w:val="none" w:sz="0" w:space="0" w:color="auto"/>
            <w:right w:val="none" w:sz="0" w:space="0" w:color="auto"/>
          </w:divBdr>
        </w:div>
        <w:div w:id="332995439">
          <w:marLeft w:val="1267"/>
          <w:marRight w:val="0"/>
          <w:marTop w:val="100"/>
          <w:marBottom w:val="0"/>
          <w:divBdr>
            <w:top w:val="none" w:sz="0" w:space="0" w:color="auto"/>
            <w:left w:val="none" w:sz="0" w:space="0" w:color="auto"/>
            <w:bottom w:val="none" w:sz="0" w:space="0" w:color="auto"/>
            <w:right w:val="none" w:sz="0" w:space="0" w:color="auto"/>
          </w:divBdr>
        </w:div>
        <w:div w:id="463936867">
          <w:marLeft w:val="547"/>
          <w:marRight w:val="0"/>
          <w:marTop w:val="200"/>
          <w:marBottom w:val="0"/>
          <w:divBdr>
            <w:top w:val="none" w:sz="0" w:space="0" w:color="auto"/>
            <w:left w:val="none" w:sz="0" w:space="0" w:color="auto"/>
            <w:bottom w:val="none" w:sz="0" w:space="0" w:color="auto"/>
            <w:right w:val="none" w:sz="0" w:space="0" w:color="auto"/>
          </w:divBdr>
        </w:div>
        <w:div w:id="1453281585">
          <w:marLeft w:val="547"/>
          <w:marRight w:val="0"/>
          <w:marTop w:val="200"/>
          <w:marBottom w:val="0"/>
          <w:divBdr>
            <w:top w:val="none" w:sz="0" w:space="0" w:color="auto"/>
            <w:left w:val="none" w:sz="0" w:space="0" w:color="auto"/>
            <w:bottom w:val="none" w:sz="0" w:space="0" w:color="auto"/>
            <w:right w:val="none" w:sz="0" w:space="0" w:color="auto"/>
          </w:divBdr>
        </w:div>
        <w:div w:id="2026397332">
          <w:marLeft w:val="547"/>
          <w:marRight w:val="0"/>
          <w:marTop w:val="200"/>
          <w:marBottom w:val="0"/>
          <w:divBdr>
            <w:top w:val="none" w:sz="0" w:space="0" w:color="auto"/>
            <w:left w:val="none" w:sz="0" w:space="0" w:color="auto"/>
            <w:bottom w:val="none" w:sz="0" w:space="0" w:color="auto"/>
            <w:right w:val="none" w:sz="0" w:space="0" w:color="auto"/>
          </w:divBdr>
        </w:div>
      </w:divsChild>
    </w:div>
    <w:div w:id="2004357432">
      <w:bodyDiv w:val="1"/>
      <w:marLeft w:val="0"/>
      <w:marRight w:val="0"/>
      <w:marTop w:val="0"/>
      <w:marBottom w:val="0"/>
      <w:divBdr>
        <w:top w:val="none" w:sz="0" w:space="0" w:color="auto"/>
        <w:left w:val="none" w:sz="0" w:space="0" w:color="auto"/>
        <w:bottom w:val="none" w:sz="0" w:space="0" w:color="auto"/>
        <w:right w:val="none" w:sz="0" w:space="0" w:color="auto"/>
      </w:divBdr>
    </w:div>
    <w:div w:id="205658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martenergycodecompany.co.uk/download/2476/"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martenergycodecompany.co.uk/becoming-a-dcc-use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martenergycodecompany.co.uk/download/247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tabasc/" TargetMode="External"/><Relationship Id="rId5" Type="http://schemas.openxmlformats.org/officeDocument/2006/relationships/numbering" Target="numbering.xml"/><Relationship Id="rId15" Type="http://schemas.openxmlformats.org/officeDocument/2006/relationships/hyperlink" Target="https://smartenergycodecompany.co.uk/becoming-a-dcc-user/" TargetMode="External"/><Relationship Id="rId10" Type="http://schemas.openxmlformats.org/officeDocument/2006/relationships/endnotes" Target="endnotes.xml"/><Relationship Id="rId19" Type="http://schemas.openxmlformats.org/officeDocument/2006/relationships/hyperlink" Target="https://smartenergycodecompany.co.uk/central-products-li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tabasc/"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C0E53D-8E5D-4409-AEA4-109AF3FE0EA0}">
  <ds:schemaRefs>
    <ds:schemaRef ds:uri="http://schemas.openxmlformats.org/officeDocument/2006/bibliography"/>
  </ds:schemaRefs>
</ds:datastoreItem>
</file>

<file path=customXml/itemProps2.xml><?xml version="1.0" encoding="utf-8"?>
<ds:datastoreItem xmlns:ds="http://schemas.openxmlformats.org/officeDocument/2006/customXml" ds:itemID="{B8FAD45F-77FA-480B-B9F6-2F32D2C03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230E7-70A6-4626-8512-7D8DE1C8E254}">
  <ds:schemaRefs>
    <ds:schemaRef ds:uri="http://schemas.microsoft.com/sharepoint/v3/contenttype/forms"/>
  </ds:schemaRefs>
</ds:datastoreItem>
</file>

<file path=customXml/itemProps4.xml><?xml version="1.0" encoding="utf-8"?>
<ds:datastoreItem xmlns:ds="http://schemas.openxmlformats.org/officeDocument/2006/customXml" ds:itemID="{E37F5D39-7A8C-40DD-9093-8332BB228E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Links>
    <vt:vector size="24" baseType="variant">
      <vt:variant>
        <vt:i4>6488167</vt:i4>
      </vt:variant>
      <vt:variant>
        <vt:i4>174</vt:i4>
      </vt:variant>
      <vt:variant>
        <vt:i4>0</vt:i4>
      </vt:variant>
      <vt:variant>
        <vt:i4>5</vt:i4>
      </vt:variant>
      <vt:variant>
        <vt:lpwstr>https://smartenergycodecompany.co.uk/central-products-list/</vt:lpwstr>
      </vt:variant>
      <vt:variant>
        <vt:lpwstr/>
      </vt:variant>
      <vt:variant>
        <vt:i4>7143468</vt:i4>
      </vt:variant>
      <vt:variant>
        <vt:i4>6</vt:i4>
      </vt:variant>
      <vt:variant>
        <vt:i4>0</vt:i4>
      </vt:variant>
      <vt:variant>
        <vt:i4>5</vt:i4>
      </vt:variant>
      <vt:variant>
        <vt:lpwstr>https://smartenergycodecompany.co.uk/download/2476/</vt:lpwstr>
      </vt:variant>
      <vt:variant>
        <vt:lpwstr/>
      </vt:variant>
      <vt:variant>
        <vt:i4>1245265</vt:i4>
      </vt:variant>
      <vt:variant>
        <vt:i4>3</vt:i4>
      </vt:variant>
      <vt:variant>
        <vt:i4>0</vt:i4>
      </vt:variant>
      <vt:variant>
        <vt:i4>5</vt:i4>
      </vt:variant>
      <vt:variant>
        <vt:lpwstr>https://smartenergycodecompany.co.uk/becoming-a-dcc-user/</vt:lpwstr>
      </vt:variant>
      <vt:variant>
        <vt:lpwstr/>
      </vt:variant>
      <vt:variant>
        <vt:i4>1310784</vt:i4>
      </vt:variant>
      <vt:variant>
        <vt:i4>0</vt:i4>
      </vt:variant>
      <vt:variant>
        <vt:i4>0</vt:i4>
      </vt:variant>
      <vt:variant>
        <vt:i4>5</vt:i4>
      </vt:variant>
      <vt:variant>
        <vt:lpwstr>https://smartenergycodecompany.co.uk/tabasc/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2023-10-24T12:50:00Z</dcterms:created>
  <dcterms:modified xsi:type="dcterms:W3CDTF">2023-10-24T14:50:00Z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4315800</vt:r8>
  </property>
  <property fmtid="{D5CDD505-2E9C-101B-9397-08002B2CF9AE}" pid="4" name="MediaServiceImageTags">
    <vt:lpwstr/>
  </property>
  <property fmtid="{D5CDD505-2E9C-101B-9397-08002B2CF9AE}" pid="5" name="MSIP_Label_2d7f055f-5347-41d4-8cbe-c035e83f4f3c_Enabled">
    <vt:lpwstr>true</vt:lpwstr>
  </property>
  <property fmtid="{D5CDD505-2E9C-101B-9397-08002B2CF9AE}" pid="6" name="MSIP_Label_2d7f055f-5347-41d4-8cbe-c035e83f4f3c_SetDate">
    <vt:lpwstr>2023-10-24T08:45:42Z</vt:lpwstr>
  </property>
  <property fmtid="{D5CDD505-2E9C-101B-9397-08002B2CF9AE}" pid="7" name="MSIP_Label_2d7f055f-5347-41d4-8cbe-c035e83f4f3c_Method">
    <vt:lpwstr>Standard</vt:lpwstr>
  </property>
  <property fmtid="{D5CDD505-2E9C-101B-9397-08002B2CF9AE}" pid="8" name="MSIP_Label_2d7f055f-5347-41d4-8cbe-c035e83f4f3c_Name">
    <vt:lpwstr>defa4170-0d19-0005-0004-bc88714345d2</vt:lpwstr>
  </property>
  <property fmtid="{D5CDD505-2E9C-101B-9397-08002B2CF9AE}" pid="9" name="MSIP_Label_2d7f055f-5347-41d4-8cbe-c035e83f4f3c_SiteId">
    <vt:lpwstr>883dbbc0-a334-4b54-87cf-04fa94aeafb8</vt:lpwstr>
  </property>
  <property fmtid="{D5CDD505-2E9C-101B-9397-08002B2CF9AE}" pid="10" name="MSIP_Label_2d7f055f-5347-41d4-8cbe-c035e83f4f3c_ActionId">
    <vt:lpwstr>f6970b0d-3ac9-4284-a5e5-ae2af00fb48d</vt:lpwstr>
  </property>
  <property fmtid="{D5CDD505-2E9C-101B-9397-08002B2CF9AE}" pid="11" name="MSIP_Label_2d7f055f-5347-41d4-8cbe-c035e83f4f3c_ContentBits">
    <vt:lpwstr>0</vt:lpwstr>
  </property>
</Properties>
</file>